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F700" w14:textId="3A848690" w:rsidR="000C6D2F" w:rsidRDefault="007D76F2" w:rsidP="00C31B57">
      <w:pPr>
        <w:pStyle w:val="Heading1"/>
      </w:pPr>
      <w:bookmarkStart w:id="0" w:name="_Toc214552361"/>
      <w:r>
        <w:t>Wide-Format Data Prepping</w:t>
      </w:r>
      <w:bookmarkEnd w:id="0"/>
    </w:p>
    <w:sdt>
      <w:sdtPr>
        <w:id w:val="-191206535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kern w:val="2"/>
          <w:sz w:val="24"/>
          <w:szCs w:val="24"/>
          <w14:ligatures w14:val="standardContextual"/>
        </w:rPr>
      </w:sdtEndPr>
      <w:sdtContent>
        <w:p w14:paraId="7645B2E2" w14:textId="53F807FB" w:rsidR="005E10E1" w:rsidRDefault="005E10E1">
          <w:pPr>
            <w:pStyle w:val="TOCHeading"/>
          </w:pPr>
          <w:r>
            <w:t>Contents</w:t>
          </w:r>
        </w:p>
        <w:p w14:paraId="6A475C3E" w14:textId="4943F22A" w:rsidR="005E10E1" w:rsidRDefault="005E10E1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4552361" w:history="1">
            <w:r w:rsidRPr="0003284C">
              <w:rPr>
                <w:rStyle w:val="Hyperlink"/>
                <w:noProof/>
              </w:rPr>
              <w:t>Wide-Format Data Prepping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A9E73" w14:textId="08774D62" w:rsidR="005E10E1" w:rsidRDefault="005E10E1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14552362" w:history="1">
            <w:r w:rsidRPr="0003284C">
              <w:rPr>
                <w:rStyle w:val="Hyperlink"/>
                <w:noProof/>
              </w:rPr>
              <w:t>Here's the setup: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D7926" w14:textId="338C422B" w:rsidR="005E10E1" w:rsidRDefault="005E10E1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14552363" w:history="1">
            <w:r w:rsidRPr="0003284C">
              <w:rPr>
                <w:rStyle w:val="Hyperlink"/>
                <w:noProof/>
              </w:rPr>
              <w:t>Real-World Challenges Demonstrated: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6D5257" w14:textId="10AF81F7" w:rsidR="005E10E1" w:rsidRDefault="005E10E1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14552364" w:history="1">
            <w:r w:rsidRPr="0003284C">
              <w:rPr>
                <w:rStyle w:val="Hyperlink"/>
                <w:noProof/>
              </w:rPr>
              <w:t>Business Context Built In: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C9B89" w14:textId="4BF7FD27" w:rsidR="005E10E1" w:rsidRDefault="005E10E1">
          <w:pPr>
            <w:pStyle w:val="TOC1"/>
            <w:tabs>
              <w:tab w:val="right" w:leader="dot" w:pos="9350"/>
            </w:tabs>
            <w:rPr>
              <w:noProof/>
            </w:rPr>
          </w:pPr>
          <w:hyperlink w:anchor="_Toc214552365" w:history="1">
            <w:r w:rsidRPr="0003284C">
              <w:rPr>
                <w:rStyle w:val="Hyperlink"/>
                <w:noProof/>
              </w:rPr>
              <w:t>How to run 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7D5FD" w14:textId="376EBA21" w:rsidR="005E10E1" w:rsidRDefault="005E10E1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14552366" w:history="1">
            <w:r w:rsidRPr="0003284C">
              <w:rPr>
                <w:rStyle w:val="Hyperlink"/>
                <w:noProof/>
              </w:rPr>
              <w:t>Method 1: Run it inside a Notebook (The %run Magic)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925CC" w14:textId="1FED80DB" w:rsidR="005E10E1" w:rsidRDefault="005E10E1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14552367" w:history="1">
            <w:r w:rsidRPr="0003284C">
              <w:rPr>
                <w:rStyle w:val="Hyperlink"/>
                <w:noProof/>
              </w:rPr>
              <w:t>Method 2: Run it via the Terminal (Standard Python Way)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BE99D" w14:textId="250CDEEB" w:rsidR="005E10E1" w:rsidRDefault="005E10E1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214552368" w:history="1">
            <w:r w:rsidRPr="0003284C">
              <w:rPr>
                <w:rStyle w:val="Hyperlink"/>
                <w:noProof/>
              </w:rPr>
              <w:t>Method 3: Load the Code into a Cell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_Toc214552368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C7DE3" w14:textId="79D0A287" w:rsidR="005E10E1" w:rsidRDefault="005E10E1">
          <w:r>
            <w:rPr>
              <w:b/>
              <w:bCs/>
              <w:noProof/>
            </w:rPr>
            <w:fldChar w:fldCharType="end"/>
          </w:r>
        </w:p>
      </w:sdtContent>
    </w:sdt>
    <w:p w14:paraId="5753C549" w14:textId="77777777" w:rsidR="007D76F2" w:rsidRDefault="007D76F2" w:rsidP="00C31B57">
      <w:pPr>
        <w:pStyle w:val="Heading2"/>
      </w:pPr>
      <w:bookmarkStart w:id="1" w:name="_Toc214552362"/>
      <w:r w:rsidRPr="007D76F2">
        <w:t>Here's the setup:</w:t>
      </w:r>
      <w:bookmarkEnd w:id="1"/>
      <w:r w:rsidRPr="007D76F2">
        <w:t xml:space="preserve"> </w:t>
      </w:r>
    </w:p>
    <w:p w14:paraId="328CFCD8" w14:textId="092B25BF" w:rsidR="007D76F2" w:rsidRDefault="007D76F2">
      <w:r w:rsidRPr="007D76F2">
        <w:t xml:space="preserve">A regional bank wants to understand </w:t>
      </w:r>
      <w:r w:rsidRPr="00F97AE6">
        <w:rPr>
          <w:highlight w:val="yellow"/>
        </w:rPr>
        <w:t>what drives branch profitability over time</w:t>
      </w:r>
      <w:r w:rsidRPr="007D76F2">
        <w:t>. They've got messy data from multiple systems (classic!) that needs serious prep work before any panel analysis can happen.</w:t>
      </w:r>
    </w:p>
    <w:p w14:paraId="27212E27" w14:textId="77777777" w:rsidR="007D76F2" w:rsidRDefault="007D76F2"/>
    <w:p w14:paraId="29DE0BBB" w14:textId="77777777" w:rsidR="007D76F2" w:rsidRPr="007D76F2" w:rsidRDefault="007D76F2" w:rsidP="007D76F2">
      <w:pPr>
        <w:rPr>
          <w:b/>
          <w:bCs/>
        </w:rPr>
      </w:pPr>
      <w:r w:rsidRPr="007D76F2">
        <w:rPr>
          <w:rFonts w:ascii="Segoe UI Emoji" w:hAnsi="Segoe UI Emoji" w:cs="Segoe UI Emoji"/>
          <w:b/>
          <w:bCs/>
        </w:rPr>
        <w:t>📁</w:t>
      </w:r>
      <w:r w:rsidRPr="007D76F2">
        <w:rPr>
          <w:b/>
          <w:bCs/>
        </w:rPr>
        <w:t xml:space="preserve"> Your Panel Data Demo Package</w:t>
      </w:r>
    </w:p>
    <w:p w14:paraId="4674C61F" w14:textId="77777777" w:rsidR="007D76F2" w:rsidRPr="007D76F2" w:rsidRDefault="007D76F2" w:rsidP="007D76F2">
      <w:pPr>
        <w:rPr>
          <w:b/>
          <w:bCs/>
        </w:rPr>
      </w:pPr>
      <w:r w:rsidRPr="007D76F2">
        <w:rPr>
          <w:b/>
          <w:bCs/>
        </w:rPr>
        <w:t>The Business Problem</w:t>
      </w:r>
    </w:p>
    <w:p w14:paraId="08E16E27" w14:textId="77777777" w:rsidR="007D76F2" w:rsidRPr="007D76F2" w:rsidRDefault="007D76F2" w:rsidP="007D76F2">
      <w:r w:rsidRPr="007D76F2">
        <w:t>A regional bank wants to understand what drives branch profitability across 20 branches over 10 quarters (2021-2023). Classic panel data scenario with real-world messiness!</w:t>
      </w:r>
    </w:p>
    <w:p w14:paraId="4B4B8E4E" w14:textId="1F649E66" w:rsidR="007D76F2" w:rsidRPr="007D76F2" w:rsidRDefault="007D76F2" w:rsidP="007D76F2">
      <w:pPr>
        <w:rPr>
          <w:b/>
          <w:bCs/>
        </w:rPr>
      </w:pPr>
      <w:r w:rsidRPr="007D76F2">
        <w:rPr>
          <w:b/>
          <w:bCs/>
        </w:rPr>
        <w:t>Data Files:</w:t>
      </w:r>
    </w:p>
    <w:p w14:paraId="2C9F32C2" w14:textId="77777777" w:rsidR="007D76F2" w:rsidRPr="007D76F2" w:rsidRDefault="007D76F2" w:rsidP="007D76F2">
      <w:pPr>
        <w:numPr>
          <w:ilvl w:val="0"/>
          <w:numId w:val="1"/>
        </w:numPr>
      </w:pPr>
      <w:hyperlink r:id="rId8" w:history="1">
        <w:r w:rsidRPr="007D76F2">
          <w:rPr>
            <w:rStyle w:val="Hyperlink"/>
            <w:b/>
            <w:bCs/>
          </w:rPr>
          <w:t>branch_info.csv</w:t>
        </w:r>
      </w:hyperlink>
      <w:r w:rsidRPr="007D76F2">
        <w:t xml:space="preserve"> - Static branch characteristics (size, type, location)</w:t>
      </w:r>
    </w:p>
    <w:p w14:paraId="726B0FF2" w14:textId="77777777" w:rsidR="007D76F2" w:rsidRPr="007D76F2" w:rsidRDefault="007D76F2" w:rsidP="007D76F2">
      <w:pPr>
        <w:numPr>
          <w:ilvl w:val="0"/>
          <w:numId w:val="1"/>
        </w:numPr>
      </w:pPr>
      <w:hyperlink r:id="rId9" w:history="1">
        <w:r w:rsidRPr="007D76F2">
          <w:rPr>
            <w:rStyle w:val="Hyperlink"/>
            <w:b/>
            <w:bCs/>
          </w:rPr>
          <w:t>quarterly_financials.csv</w:t>
        </w:r>
      </w:hyperlink>
      <w:r w:rsidRPr="007D76F2">
        <w:t xml:space="preserve"> - Financial performance with inconsistent date formats</w:t>
      </w:r>
    </w:p>
    <w:p w14:paraId="104F9E18" w14:textId="77777777" w:rsidR="007D76F2" w:rsidRPr="007D76F2" w:rsidRDefault="007D76F2" w:rsidP="007D76F2">
      <w:pPr>
        <w:numPr>
          <w:ilvl w:val="0"/>
          <w:numId w:val="1"/>
        </w:numPr>
      </w:pPr>
      <w:hyperlink r:id="rId10" w:history="1">
        <w:r w:rsidRPr="007D76F2">
          <w:rPr>
            <w:rStyle w:val="Hyperlink"/>
            <w:b/>
            <w:bCs/>
          </w:rPr>
          <w:t>economic_indicators.csv</w:t>
        </w:r>
      </w:hyperlink>
      <w:r w:rsidRPr="007D76F2">
        <w:t xml:space="preserve"> - Regional economic context</w:t>
      </w:r>
    </w:p>
    <w:p w14:paraId="5970B6D7" w14:textId="77777777" w:rsidR="007D76F2" w:rsidRPr="007D76F2" w:rsidRDefault="007D76F2" w:rsidP="007D76F2">
      <w:pPr>
        <w:numPr>
          <w:ilvl w:val="0"/>
          <w:numId w:val="1"/>
        </w:numPr>
      </w:pPr>
      <w:hyperlink r:id="rId11" w:history="1">
        <w:r w:rsidRPr="007D76F2">
          <w:rPr>
            <w:rStyle w:val="Hyperlink"/>
            <w:b/>
            <w:bCs/>
          </w:rPr>
          <w:t>customer_transactions.csv</w:t>
        </w:r>
      </w:hyperlink>
      <w:r w:rsidRPr="007D76F2">
        <w:t xml:space="preserve"> - Monthly customer metrics (needs aggregation)</w:t>
      </w:r>
    </w:p>
    <w:p w14:paraId="542331D1" w14:textId="77777777" w:rsidR="007D76F2" w:rsidRPr="007D76F2" w:rsidRDefault="007D76F2" w:rsidP="007D76F2">
      <w:pPr>
        <w:rPr>
          <w:b/>
          <w:bCs/>
        </w:rPr>
      </w:pPr>
      <w:r w:rsidRPr="007D76F2">
        <w:rPr>
          <w:b/>
          <w:bCs/>
        </w:rPr>
        <w:t>Python Scripts:</w:t>
      </w:r>
    </w:p>
    <w:p w14:paraId="653B055A" w14:textId="77777777" w:rsidR="007D76F2" w:rsidRPr="007D76F2" w:rsidRDefault="007D76F2" w:rsidP="007D76F2">
      <w:pPr>
        <w:numPr>
          <w:ilvl w:val="0"/>
          <w:numId w:val="2"/>
        </w:numPr>
      </w:pPr>
      <w:hyperlink r:id="rId12" w:history="1">
        <w:r w:rsidRPr="007D76F2">
          <w:rPr>
            <w:rStyle w:val="Hyperlink"/>
            <w:b/>
            <w:bCs/>
          </w:rPr>
          <w:t>panel_data_prep.py</w:t>
        </w:r>
      </w:hyperlink>
      <w:r w:rsidRPr="007D76F2">
        <w:t xml:space="preserve"> - Complete data preparation workflow</w:t>
      </w:r>
    </w:p>
    <w:p w14:paraId="24493326" w14:textId="77777777" w:rsidR="007D76F2" w:rsidRPr="007D76F2" w:rsidRDefault="007D76F2" w:rsidP="007D76F2">
      <w:pPr>
        <w:numPr>
          <w:ilvl w:val="0"/>
          <w:numId w:val="2"/>
        </w:numPr>
      </w:pPr>
      <w:hyperlink r:id="rId13" w:history="1">
        <w:r w:rsidRPr="007D76F2">
          <w:rPr>
            <w:rStyle w:val="Hyperlink"/>
            <w:b/>
            <w:bCs/>
          </w:rPr>
          <w:t>panel_analysis_examples.py</w:t>
        </w:r>
      </w:hyperlink>
      <w:r w:rsidRPr="007D76F2">
        <w:t xml:space="preserve"> - Business-focused analysis examples</w:t>
      </w:r>
    </w:p>
    <w:p w14:paraId="273C1066" w14:textId="77777777" w:rsidR="007D76F2" w:rsidRPr="007D76F2" w:rsidRDefault="007D76F2" w:rsidP="007D76F2">
      <w:pPr>
        <w:rPr>
          <w:b/>
          <w:bCs/>
        </w:rPr>
      </w:pPr>
      <w:r w:rsidRPr="007D76F2">
        <w:rPr>
          <w:b/>
          <w:bCs/>
        </w:rPr>
        <w:t>Clean Output:</w:t>
      </w:r>
    </w:p>
    <w:p w14:paraId="464DD97E" w14:textId="77777777" w:rsidR="007D76F2" w:rsidRPr="007D76F2" w:rsidRDefault="007D76F2" w:rsidP="007D76F2">
      <w:pPr>
        <w:numPr>
          <w:ilvl w:val="0"/>
          <w:numId w:val="3"/>
        </w:numPr>
      </w:pPr>
      <w:hyperlink r:id="rId14" w:history="1">
        <w:r w:rsidRPr="007D76F2">
          <w:rPr>
            <w:rStyle w:val="Hyperlink"/>
            <w:b/>
            <w:bCs/>
          </w:rPr>
          <w:t>panel_data_clean.csv</w:t>
        </w:r>
      </w:hyperlink>
      <w:r w:rsidRPr="007D76F2">
        <w:t xml:space="preserve"> - Ready-to-analyze panel dataset</w:t>
      </w:r>
    </w:p>
    <w:p w14:paraId="339D98B5" w14:textId="77777777" w:rsidR="007D76F2" w:rsidRPr="007D76F2" w:rsidRDefault="007D76F2" w:rsidP="007D76F2">
      <w:pPr>
        <w:numPr>
          <w:ilvl w:val="0"/>
          <w:numId w:val="3"/>
        </w:numPr>
      </w:pPr>
      <w:hyperlink r:id="rId15" w:history="1">
        <w:r w:rsidRPr="007D76F2">
          <w:rPr>
            <w:rStyle w:val="Hyperlink"/>
            <w:b/>
            <w:bCs/>
          </w:rPr>
          <w:t>data_dictionary.csv</w:t>
        </w:r>
      </w:hyperlink>
      <w:r w:rsidRPr="007D76F2">
        <w:t xml:space="preserve"> - Variable descriptions</w:t>
      </w:r>
    </w:p>
    <w:p w14:paraId="3FF81ABD" w14:textId="77777777" w:rsidR="007D76F2" w:rsidRPr="007D76F2" w:rsidRDefault="007D76F2" w:rsidP="00C31B57">
      <w:pPr>
        <w:pStyle w:val="Heading2"/>
      </w:pPr>
      <w:bookmarkStart w:id="2" w:name="_Toc214552363"/>
      <w:r w:rsidRPr="007D76F2">
        <w:t>Real-World Challenges Demonstrated:</w:t>
      </w:r>
      <w:bookmarkEnd w:id="2"/>
    </w:p>
    <w:p w14:paraId="2C26AD56" w14:textId="77777777" w:rsidR="007D76F2" w:rsidRPr="007D76F2" w:rsidRDefault="007D76F2" w:rsidP="007D76F2">
      <w:pPr>
        <w:numPr>
          <w:ilvl w:val="0"/>
          <w:numId w:val="4"/>
        </w:numPr>
      </w:pPr>
      <w:r w:rsidRPr="007D76F2">
        <w:rPr>
          <w:b/>
          <w:bCs/>
        </w:rPr>
        <w:t>Messy Date Formats</w:t>
      </w:r>
      <w:r w:rsidRPr="007D76F2">
        <w:t>: Different systems use Q1, 2021Q1, Q1-21, Jan-21, 01/2021, 2021-01</w:t>
      </w:r>
    </w:p>
    <w:p w14:paraId="62D48C90" w14:textId="77777777" w:rsidR="007D76F2" w:rsidRPr="007D76F2" w:rsidRDefault="007D76F2" w:rsidP="007D76F2">
      <w:pPr>
        <w:numPr>
          <w:ilvl w:val="0"/>
          <w:numId w:val="4"/>
        </w:numPr>
      </w:pPr>
      <w:r w:rsidRPr="007D76F2">
        <w:rPr>
          <w:b/>
          <w:bCs/>
        </w:rPr>
        <w:t>ID Mismatches</w:t>
      </w:r>
      <w:r w:rsidRPr="007D76F2">
        <w:t>: Branch codes vary across systems</w:t>
      </w:r>
    </w:p>
    <w:p w14:paraId="0F2165BA" w14:textId="77777777" w:rsidR="007D76F2" w:rsidRPr="007D76F2" w:rsidRDefault="007D76F2" w:rsidP="007D76F2">
      <w:pPr>
        <w:numPr>
          <w:ilvl w:val="0"/>
          <w:numId w:val="4"/>
        </w:numPr>
      </w:pPr>
      <w:r w:rsidRPr="007D76F2">
        <w:rPr>
          <w:b/>
          <w:bCs/>
        </w:rPr>
        <w:t>Missing Values</w:t>
      </w:r>
      <w:r w:rsidRPr="007D76F2">
        <w:t>: Strategic imputation based on business logic</w:t>
      </w:r>
    </w:p>
    <w:p w14:paraId="0F485C40" w14:textId="77777777" w:rsidR="007D76F2" w:rsidRPr="007D76F2" w:rsidRDefault="007D76F2" w:rsidP="007D76F2">
      <w:pPr>
        <w:numPr>
          <w:ilvl w:val="0"/>
          <w:numId w:val="4"/>
        </w:numPr>
      </w:pPr>
      <w:r w:rsidRPr="007D76F2">
        <w:rPr>
          <w:b/>
          <w:bCs/>
        </w:rPr>
        <w:t>Mixed Frequencies</w:t>
      </w:r>
      <w:r w:rsidRPr="007D76F2">
        <w:t>: Monthly data needs quarterly aggregation</w:t>
      </w:r>
    </w:p>
    <w:p w14:paraId="6607C842" w14:textId="77777777" w:rsidR="007D76F2" w:rsidRPr="007D76F2" w:rsidRDefault="007D76F2" w:rsidP="007D76F2">
      <w:pPr>
        <w:numPr>
          <w:ilvl w:val="0"/>
          <w:numId w:val="4"/>
        </w:numPr>
      </w:pPr>
      <w:r w:rsidRPr="007D76F2">
        <w:rPr>
          <w:b/>
          <w:bCs/>
        </w:rPr>
        <w:t>Economic Context</w:t>
      </w:r>
      <w:r w:rsidRPr="007D76F2">
        <w:t>: Regional indicators at different geographic levels</w:t>
      </w:r>
    </w:p>
    <w:p w14:paraId="7175D00C" w14:textId="77777777" w:rsidR="007D76F2" w:rsidRDefault="007D76F2" w:rsidP="007D76F2">
      <w:pPr>
        <w:rPr>
          <w:b/>
          <w:bCs/>
        </w:rPr>
      </w:pPr>
    </w:p>
    <w:p w14:paraId="539A70FB" w14:textId="0959209C" w:rsidR="007D76F2" w:rsidRPr="007D76F2" w:rsidRDefault="007D76F2" w:rsidP="007D76F2">
      <w:pPr>
        <w:rPr>
          <w:b/>
          <w:bCs/>
        </w:rPr>
      </w:pPr>
      <w:r w:rsidRPr="007D76F2">
        <w:rPr>
          <w:b/>
          <w:bCs/>
        </w:rPr>
        <w:t>Key Points:</w:t>
      </w:r>
    </w:p>
    <w:p w14:paraId="66ED2153" w14:textId="099729E0" w:rsidR="007D76F2" w:rsidRPr="007D76F2" w:rsidRDefault="007D76F2" w:rsidP="007D76F2">
      <w:r w:rsidRPr="007D76F2">
        <w:t xml:space="preserve">The prep script shows </w:t>
      </w:r>
      <w:r>
        <w:t>you</w:t>
      </w:r>
      <w:r w:rsidRPr="007D76F2">
        <w:t xml:space="preserve"> how to:</w:t>
      </w:r>
    </w:p>
    <w:p w14:paraId="32246CAE" w14:textId="77777777" w:rsidR="007D76F2" w:rsidRPr="007D76F2" w:rsidRDefault="007D76F2" w:rsidP="007D76F2">
      <w:pPr>
        <w:numPr>
          <w:ilvl w:val="0"/>
          <w:numId w:val="5"/>
        </w:numPr>
      </w:pPr>
      <w:r w:rsidRPr="007D76F2">
        <w:t>Handle multiple date format chaos (super common!)</w:t>
      </w:r>
    </w:p>
    <w:p w14:paraId="3A6A2EE5" w14:textId="77777777" w:rsidR="007D76F2" w:rsidRPr="007D76F2" w:rsidRDefault="007D76F2" w:rsidP="007D76F2">
      <w:pPr>
        <w:numPr>
          <w:ilvl w:val="0"/>
          <w:numId w:val="5"/>
        </w:numPr>
      </w:pPr>
      <w:r w:rsidRPr="007D76F2">
        <w:t>Merge data from different systems with inconsistent IDs</w:t>
      </w:r>
    </w:p>
    <w:p w14:paraId="1695DF4F" w14:textId="77777777" w:rsidR="007D76F2" w:rsidRPr="007D76F2" w:rsidRDefault="007D76F2" w:rsidP="007D76F2">
      <w:pPr>
        <w:numPr>
          <w:ilvl w:val="0"/>
          <w:numId w:val="5"/>
        </w:numPr>
      </w:pPr>
      <w:r w:rsidRPr="007D76F2">
        <w:t>Aggregate monthly to quarterly for consistent panel structure</w:t>
      </w:r>
    </w:p>
    <w:p w14:paraId="0EA4A48E" w14:textId="77777777" w:rsidR="007D76F2" w:rsidRPr="007D76F2" w:rsidRDefault="007D76F2" w:rsidP="007D76F2">
      <w:pPr>
        <w:numPr>
          <w:ilvl w:val="0"/>
          <w:numId w:val="5"/>
        </w:numPr>
      </w:pPr>
      <w:r w:rsidRPr="007D76F2">
        <w:t>Engineer meaningful business metrics (ROI, efficiency ratios)</w:t>
      </w:r>
    </w:p>
    <w:p w14:paraId="5D49A0AB" w14:textId="77777777" w:rsidR="007D76F2" w:rsidRPr="007D76F2" w:rsidRDefault="007D76F2" w:rsidP="007D76F2">
      <w:pPr>
        <w:numPr>
          <w:ilvl w:val="0"/>
          <w:numId w:val="5"/>
        </w:numPr>
      </w:pPr>
      <w:r w:rsidRPr="007D76F2">
        <w:t>Create lagged variables for dynamic panel models</w:t>
      </w:r>
    </w:p>
    <w:p w14:paraId="6CA5AC17" w14:textId="77777777" w:rsidR="007D76F2" w:rsidRPr="007D76F2" w:rsidRDefault="007D76F2" w:rsidP="007D76F2">
      <w:pPr>
        <w:numPr>
          <w:ilvl w:val="0"/>
          <w:numId w:val="5"/>
        </w:numPr>
      </w:pPr>
      <w:r w:rsidRPr="007D76F2">
        <w:t>Think about missing data strategically (parking spots for kiosks = 0, not missing)</w:t>
      </w:r>
    </w:p>
    <w:p w14:paraId="2AC7E4BE" w14:textId="77777777" w:rsidR="007D76F2" w:rsidRPr="007D76F2" w:rsidRDefault="007D76F2" w:rsidP="007D76F2">
      <w:r w:rsidRPr="007D76F2">
        <w:t>The analysis script demonstrates:</w:t>
      </w:r>
    </w:p>
    <w:p w14:paraId="519F2690" w14:textId="77777777" w:rsidR="007D76F2" w:rsidRPr="007D76F2" w:rsidRDefault="007D76F2" w:rsidP="007D76F2">
      <w:pPr>
        <w:numPr>
          <w:ilvl w:val="0"/>
          <w:numId w:val="6"/>
        </w:numPr>
      </w:pPr>
      <w:r w:rsidRPr="007D76F2">
        <w:t>How panel data answers real business questions</w:t>
      </w:r>
    </w:p>
    <w:p w14:paraId="61973E79" w14:textId="77777777" w:rsidR="007D76F2" w:rsidRPr="007D76F2" w:rsidRDefault="007D76F2" w:rsidP="007D76F2">
      <w:pPr>
        <w:numPr>
          <w:ilvl w:val="0"/>
          <w:numId w:val="6"/>
        </w:numPr>
      </w:pPr>
      <w:r w:rsidRPr="007D76F2">
        <w:t>Comparing performance across entities and time</w:t>
      </w:r>
    </w:p>
    <w:p w14:paraId="024491D6" w14:textId="77777777" w:rsidR="007D76F2" w:rsidRPr="007D76F2" w:rsidRDefault="007D76F2" w:rsidP="007D76F2">
      <w:pPr>
        <w:numPr>
          <w:ilvl w:val="0"/>
          <w:numId w:val="6"/>
        </w:numPr>
      </w:pPr>
      <w:r w:rsidRPr="007D76F2">
        <w:t>Identifying underperforming branches</w:t>
      </w:r>
    </w:p>
    <w:p w14:paraId="1B9B651C" w14:textId="77777777" w:rsidR="007D76F2" w:rsidRPr="007D76F2" w:rsidRDefault="007D76F2" w:rsidP="007D76F2">
      <w:pPr>
        <w:numPr>
          <w:ilvl w:val="0"/>
          <w:numId w:val="6"/>
        </w:numPr>
      </w:pPr>
      <w:r w:rsidRPr="007D76F2">
        <w:t>Understanding economic sensitivity</w:t>
      </w:r>
    </w:p>
    <w:p w14:paraId="12DFCCA9" w14:textId="77777777" w:rsidR="007D76F2" w:rsidRDefault="007D76F2" w:rsidP="007D76F2">
      <w:pPr>
        <w:rPr>
          <w:b/>
          <w:bCs/>
        </w:rPr>
      </w:pPr>
    </w:p>
    <w:p w14:paraId="338296A7" w14:textId="072E3625" w:rsidR="007D76F2" w:rsidRPr="007D76F2" w:rsidRDefault="007D76F2" w:rsidP="00C31B57">
      <w:pPr>
        <w:pStyle w:val="Heading2"/>
      </w:pPr>
      <w:bookmarkStart w:id="3" w:name="_Toc214552364"/>
      <w:r w:rsidRPr="007D76F2">
        <w:t>Business Context Built In:</w:t>
      </w:r>
      <w:bookmarkEnd w:id="3"/>
    </w:p>
    <w:p w14:paraId="33DA46FB" w14:textId="1783A87C" w:rsidR="007D76F2" w:rsidRPr="007D76F2" w:rsidRDefault="007D76F2" w:rsidP="007D76F2">
      <w:r w:rsidRPr="007D76F2">
        <w:t xml:space="preserve">Instead of abstract Y = βX + ε, </w:t>
      </w:r>
      <w:r>
        <w:t>you</w:t>
      </w:r>
      <w:r w:rsidRPr="007D76F2">
        <w:t xml:space="preserve"> work with:</w:t>
      </w:r>
    </w:p>
    <w:p w14:paraId="57E1DB81" w14:textId="77777777" w:rsidR="007D76F2" w:rsidRPr="007D76F2" w:rsidRDefault="007D76F2" w:rsidP="007D76F2">
      <w:pPr>
        <w:numPr>
          <w:ilvl w:val="0"/>
          <w:numId w:val="7"/>
        </w:numPr>
      </w:pPr>
      <w:r w:rsidRPr="007D76F2">
        <w:t>"Which branches should we close or expand?"</w:t>
      </w:r>
    </w:p>
    <w:p w14:paraId="0EAED947" w14:textId="77777777" w:rsidR="007D76F2" w:rsidRPr="007D76F2" w:rsidRDefault="007D76F2" w:rsidP="007D76F2">
      <w:pPr>
        <w:numPr>
          <w:ilvl w:val="0"/>
          <w:numId w:val="7"/>
        </w:numPr>
      </w:pPr>
      <w:r w:rsidRPr="007D76F2">
        <w:t>"How does rising unemployment affect our loan portfolio?"</w:t>
      </w:r>
    </w:p>
    <w:p w14:paraId="64D24478" w14:textId="77777777" w:rsidR="007D76F2" w:rsidRPr="007D76F2" w:rsidRDefault="007D76F2" w:rsidP="007D76F2">
      <w:pPr>
        <w:numPr>
          <w:ilvl w:val="0"/>
          <w:numId w:val="7"/>
        </w:numPr>
      </w:pPr>
      <w:r w:rsidRPr="007D76F2">
        <w:t>"Is our digital transformation paying off?"</w:t>
      </w:r>
    </w:p>
    <w:p w14:paraId="6EE5F367" w14:textId="77777777" w:rsidR="007D76F2" w:rsidRDefault="007D76F2" w:rsidP="007D76F2"/>
    <w:p w14:paraId="71999AF7" w14:textId="7E0DB501" w:rsidR="007D76F2" w:rsidRPr="007D76F2" w:rsidRDefault="007D76F2" w:rsidP="007D76F2">
      <w:r>
        <w:t>You</w:t>
      </w:r>
      <w:r w:rsidRPr="007D76F2">
        <w:t xml:space="preserve"> can immediately see why controlling for unobserved branch characteristics matters—maybe that downtown branch looks unprofitable, but it's </w:t>
      </w:r>
      <w:proofErr w:type="gramStart"/>
      <w:r w:rsidRPr="007D76F2">
        <w:t>actually doing</w:t>
      </w:r>
      <w:proofErr w:type="gramEnd"/>
      <w:r w:rsidRPr="007D76F2">
        <w:t xml:space="preserve"> great given its high-rent location!</w:t>
      </w:r>
    </w:p>
    <w:p w14:paraId="2CDADABC" w14:textId="77777777" w:rsidR="007D76F2" w:rsidRPr="007D76F2" w:rsidRDefault="007D76F2" w:rsidP="007D76F2">
      <w:r w:rsidRPr="007D76F2">
        <w:t>This setup mirrors what analysts face at banks, consulting firms, or any company tracking performance across locations over time. Way more engaging than textbook examples!</w:t>
      </w:r>
    </w:p>
    <w:p w14:paraId="40249376" w14:textId="5D4CE57E" w:rsidR="007D76F2" w:rsidRDefault="00306BA1" w:rsidP="00306BA1">
      <w:pPr>
        <w:pStyle w:val="Heading1"/>
      </w:pPr>
      <w:bookmarkStart w:id="4" w:name="_Toc214552365"/>
      <w:r>
        <w:t>How to run Python</w:t>
      </w:r>
      <w:bookmarkEnd w:id="4"/>
    </w:p>
    <w:p w14:paraId="62A43081" w14:textId="77777777" w:rsidR="00306BA1" w:rsidRPr="00306BA1" w:rsidRDefault="00306BA1" w:rsidP="00306BA1">
      <w:r w:rsidRPr="00306BA1">
        <w:t xml:space="preserve">In SAS Viya for Learners, </w:t>
      </w:r>
      <w:proofErr w:type="spellStart"/>
      <w:r w:rsidRPr="00306BA1">
        <w:t>JupyterLab</w:t>
      </w:r>
      <w:proofErr w:type="spellEnd"/>
      <w:r w:rsidRPr="00306BA1">
        <w:t xml:space="preserve"> works just like standard </w:t>
      </w:r>
      <w:proofErr w:type="spellStart"/>
      <w:r w:rsidRPr="00306BA1">
        <w:t>JupyterLab</w:t>
      </w:r>
      <w:proofErr w:type="spellEnd"/>
      <w:r w:rsidRPr="00306BA1">
        <w:t>, so you have a few easy ways to run a .</w:t>
      </w:r>
      <w:proofErr w:type="spellStart"/>
      <w:r w:rsidRPr="00306BA1">
        <w:t>py</w:t>
      </w:r>
      <w:proofErr w:type="spellEnd"/>
      <w:r w:rsidRPr="00306BA1">
        <w:t xml:space="preserve"> file without needing to copy-paste code into cells manually.</w:t>
      </w:r>
    </w:p>
    <w:p w14:paraId="4FE5A24C" w14:textId="77777777" w:rsidR="00306BA1" w:rsidRPr="00306BA1" w:rsidRDefault="00306BA1" w:rsidP="00306BA1">
      <w:r w:rsidRPr="00306BA1">
        <w:t>Here are the three best methods, starting with the easiest one for someone already used to notebooks.</w:t>
      </w:r>
    </w:p>
    <w:p w14:paraId="37902ADB" w14:textId="77777777" w:rsidR="00306BA1" w:rsidRPr="00306BA1" w:rsidRDefault="00306BA1" w:rsidP="00F71356">
      <w:pPr>
        <w:pStyle w:val="Heading2"/>
      </w:pPr>
      <w:bookmarkStart w:id="5" w:name="_Toc214552366"/>
      <w:r w:rsidRPr="00306BA1">
        <w:t>Method 1: Run it inside a Notebook (The %run Magic)</w:t>
      </w:r>
      <w:bookmarkEnd w:id="5"/>
    </w:p>
    <w:p w14:paraId="30C8E6F4" w14:textId="77777777" w:rsidR="00306BA1" w:rsidRPr="00306BA1" w:rsidRDefault="00306BA1" w:rsidP="00306BA1">
      <w:r w:rsidRPr="00306BA1">
        <w:t>This is often the best method because you can keep your .</w:t>
      </w:r>
      <w:proofErr w:type="spellStart"/>
      <w:r w:rsidRPr="00306BA1">
        <w:t>py</w:t>
      </w:r>
      <w:proofErr w:type="spellEnd"/>
      <w:r w:rsidRPr="00306BA1">
        <w:t xml:space="preserve"> file separate but execute it and see the output directly in your notebook.</w:t>
      </w:r>
    </w:p>
    <w:p w14:paraId="2650FEDA" w14:textId="77777777" w:rsidR="00306BA1" w:rsidRPr="00306BA1" w:rsidRDefault="00306BA1" w:rsidP="00306BA1">
      <w:pPr>
        <w:numPr>
          <w:ilvl w:val="0"/>
          <w:numId w:val="8"/>
        </w:numPr>
      </w:pPr>
      <w:r w:rsidRPr="00306BA1">
        <w:t xml:space="preserve">Open a new or existing </w:t>
      </w:r>
      <w:proofErr w:type="spellStart"/>
      <w:r w:rsidRPr="00306BA1">
        <w:t>Jupyter</w:t>
      </w:r>
      <w:proofErr w:type="spellEnd"/>
      <w:r w:rsidRPr="00306BA1">
        <w:t xml:space="preserve"> Notebook </w:t>
      </w:r>
      <w:proofErr w:type="gramStart"/>
      <w:r w:rsidRPr="00306BA1">
        <w:t>(.</w:t>
      </w:r>
      <w:proofErr w:type="spellStart"/>
      <w:r w:rsidRPr="00306BA1">
        <w:t>ipynb</w:t>
      </w:r>
      <w:proofErr w:type="spellEnd"/>
      <w:proofErr w:type="gramEnd"/>
      <w:r w:rsidRPr="00306BA1">
        <w:t>).</w:t>
      </w:r>
    </w:p>
    <w:p w14:paraId="0C4DAD5E" w14:textId="77777777" w:rsidR="00306BA1" w:rsidRPr="00306BA1" w:rsidRDefault="00306BA1" w:rsidP="00306BA1">
      <w:pPr>
        <w:numPr>
          <w:ilvl w:val="0"/>
          <w:numId w:val="8"/>
        </w:numPr>
      </w:pPr>
      <w:r w:rsidRPr="00306BA1">
        <w:t>In a code cell, type the following command:</w:t>
      </w:r>
    </w:p>
    <w:p w14:paraId="1B009D28" w14:textId="77777777" w:rsidR="00306BA1" w:rsidRPr="00306BA1" w:rsidRDefault="00306BA1" w:rsidP="00306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F2D0" w:themeFill="accent6" w:themeFillTint="33"/>
      </w:pPr>
      <w:r w:rsidRPr="00306BA1">
        <w:t>Python</w:t>
      </w:r>
    </w:p>
    <w:p w14:paraId="0199CF3E" w14:textId="77777777" w:rsidR="00306BA1" w:rsidRPr="00306BA1" w:rsidRDefault="00306BA1" w:rsidP="00306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F2D0" w:themeFill="accent6" w:themeFillTint="33"/>
      </w:pPr>
      <w:r w:rsidRPr="00306BA1">
        <w:t>%</w:t>
      </w:r>
      <w:proofErr w:type="gramStart"/>
      <w:r w:rsidRPr="00306BA1">
        <w:t>run</w:t>
      </w:r>
      <w:proofErr w:type="gramEnd"/>
      <w:r w:rsidRPr="00306BA1">
        <w:t xml:space="preserve"> my_script.py</w:t>
      </w:r>
    </w:p>
    <w:p w14:paraId="04B02A7C" w14:textId="77777777" w:rsidR="00306BA1" w:rsidRPr="00306BA1" w:rsidRDefault="00306BA1" w:rsidP="00306BA1">
      <w:r w:rsidRPr="00306BA1">
        <w:rPr>
          <w:i/>
          <w:iCs/>
        </w:rPr>
        <w:t>(Replace my_script.py with the actual name of your file. Make sure the file is in the same folder as your notebook, or provide the full path, e.g., %run /home/</w:t>
      </w:r>
      <w:proofErr w:type="spellStart"/>
      <w:r w:rsidRPr="00306BA1">
        <w:rPr>
          <w:i/>
          <w:iCs/>
        </w:rPr>
        <w:t>sasdemo</w:t>
      </w:r>
      <w:proofErr w:type="spellEnd"/>
      <w:r w:rsidRPr="00306BA1">
        <w:rPr>
          <w:i/>
          <w:iCs/>
        </w:rPr>
        <w:t>/my_script.py)</w:t>
      </w:r>
      <w:r w:rsidRPr="00306BA1">
        <w:t>.</w:t>
      </w:r>
    </w:p>
    <w:p w14:paraId="755A89EC" w14:textId="77777777" w:rsidR="00306BA1" w:rsidRPr="00306BA1" w:rsidRDefault="00306BA1" w:rsidP="00306BA1">
      <w:pPr>
        <w:numPr>
          <w:ilvl w:val="0"/>
          <w:numId w:val="8"/>
        </w:numPr>
      </w:pPr>
      <w:r w:rsidRPr="00306BA1">
        <w:rPr>
          <w:b/>
          <w:bCs/>
        </w:rPr>
        <w:t>Run the cell</w:t>
      </w:r>
      <w:r w:rsidRPr="00306BA1">
        <w:t xml:space="preserve"> (Shift + Enter).</w:t>
      </w:r>
    </w:p>
    <w:p w14:paraId="2D6A14E2" w14:textId="77777777" w:rsidR="00306BA1" w:rsidRPr="00306BA1" w:rsidRDefault="00306BA1" w:rsidP="00306BA1">
      <w:pPr>
        <w:numPr>
          <w:ilvl w:val="0"/>
          <w:numId w:val="8"/>
        </w:numPr>
      </w:pPr>
      <w:r w:rsidRPr="00306BA1">
        <w:lastRenderedPageBreak/>
        <w:t xml:space="preserve">The script will </w:t>
      </w:r>
      <w:proofErr w:type="gramStart"/>
      <w:r w:rsidRPr="00306BA1">
        <w:t>execute</w:t>
      </w:r>
      <w:proofErr w:type="gramEnd"/>
      <w:r w:rsidRPr="00306BA1">
        <w:t xml:space="preserve">, and any </w:t>
      </w:r>
      <w:proofErr w:type="gramStart"/>
      <w:r w:rsidRPr="00306BA1">
        <w:t>print(</w:t>
      </w:r>
      <w:proofErr w:type="gramEnd"/>
      <w:r w:rsidRPr="00306BA1">
        <w:t>) output or errors will appear right below that cell.</w:t>
      </w:r>
    </w:p>
    <w:p w14:paraId="59AFFD23" w14:textId="77777777" w:rsidR="00306BA1" w:rsidRPr="00306BA1" w:rsidRDefault="00306BA1" w:rsidP="00306BA1">
      <w:r w:rsidRPr="00306BA1">
        <w:rPr>
          <w:b/>
          <w:bCs/>
        </w:rPr>
        <w:t>Tip:</w:t>
      </w:r>
      <w:r w:rsidRPr="00306BA1">
        <w:t xml:space="preserve"> If you want the variables from your script to stay available in your notebook after it runs (so you can inspect them), use %run -</w:t>
      </w:r>
      <w:proofErr w:type="spellStart"/>
      <w:r w:rsidRPr="00306BA1">
        <w:t>i</w:t>
      </w:r>
      <w:proofErr w:type="spellEnd"/>
      <w:r w:rsidRPr="00306BA1">
        <w:t xml:space="preserve"> my_script.py.</w:t>
      </w:r>
    </w:p>
    <w:p w14:paraId="4F8F1C27" w14:textId="11760DE9" w:rsidR="00306BA1" w:rsidRPr="00306BA1" w:rsidRDefault="00306BA1" w:rsidP="00306BA1"/>
    <w:p w14:paraId="4037E859" w14:textId="77777777" w:rsidR="00306BA1" w:rsidRPr="00306BA1" w:rsidRDefault="00306BA1" w:rsidP="00F71356">
      <w:pPr>
        <w:pStyle w:val="Heading2"/>
      </w:pPr>
      <w:bookmarkStart w:id="6" w:name="_Toc214552367"/>
      <w:r w:rsidRPr="00306BA1">
        <w:t>Method 2: Run it via the Terminal (Standard Python Way)</w:t>
      </w:r>
      <w:bookmarkEnd w:id="6"/>
    </w:p>
    <w:p w14:paraId="3BD9728D" w14:textId="77777777" w:rsidR="00306BA1" w:rsidRPr="00306BA1" w:rsidRDefault="00306BA1" w:rsidP="00306BA1">
      <w:r w:rsidRPr="00306BA1">
        <w:t>If you want to run the file exactly like a software engineer would (without a notebook interface), use the built-in terminal.</w:t>
      </w:r>
    </w:p>
    <w:p w14:paraId="200C6B5C" w14:textId="77777777" w:rsidR="00306BA1" w:rsidRPr="00306BA1" w:rsidRDefault="00306BA1" w:rsidP="00306BA1">
      <w:pPr>
        <w:numPr>
          <w:ilvl w:val="0"/>
          <w:numId w:val="9"/>
        </w:numPr>
      </w:pPr>
      <w:r w:rsidRPr="00306BA1">
        <w:t xml:space="preserve">In the </w:t>
      </w:r>
      <w:proofErr w:type="spellStart"/>
      <w:r w:rsidRPr="00306BA1">
        <w:t>JupyterLab</w:t>
      </w:r>
      <w:proofErr w:type="spellEnd"/>
      <w:r w:rsidRPr="00306BA1">
        <w:t xml:space="preserve"> Launcher (the main screen with the buttons), look for the </w:t>
      </w:r>
      <w:r w:rsidRPr="00306BA1">
        <w:rPr>
          <w:b/>
          <w:bCs/>
        </w:rPr>
        <w:t>Terminal</w:t>
      </w:r>
      <w:r w:rsidRPr="00306BA1">
        <w:t xml:space="preserve"> icon (usually under "Other") and click it.</w:t>
      </w:r>
    </w:p>
    <w:p w14:paraId="177F5DA0" w14:textId="77777777" w:rsidR="00306BA1" w:rsidRPr="00306BA1" w:rsidRDefault="00306BA1" w:rsidP="00306BA1">
      <w:pPr>
        <w:numPr>
          <w:ilvl w:val="0"/>
          <w:numId w:val="9"/>
        </w:numPr>
      </w:pPr>
      <w:r w:rsidRPr="00306BA1">
        <w:t>A black command-line window will open.</w:t>
      </w:r>
    </w:p>
    <w:p w14:paraId="0C377541" w14:textId="77777777" w:rsidR="00306BA1" w:rsidRPr="00306BA1" w:rsidRDefault="00306BA1" w:rsidP="00306BA1">
      <w:pPr>
        <w:numPr>
          <w:ilvl w:val="0"/>
          <w:numId w:val="9"/>
        </w:numPr>
      </w:pPr>
      <w:r w:rsidRPr="00306BA1">
        <w:t>Type ls and press Enter to list your files and confirm your .</w:t>
      </w:r>
      <w:proofErr w:type="spellStart"/>
      <w:r w:rsidRPr="00306BA1">
        <w:t>py</w:t>
      </w:r>
      <w:proofErr w:type="spellEnd"/>
      <w:r w:rsidRPr="00306BA1">
        <w:t xml:space="preserve"> file is there.</w:t>
      </w:r>
    </w:p>
    <w:p w14:paraId="469A05F2" w14:textId="77777777" w:rsidR="00306BA1" w:rsidRPr="00306BA1" w:rsidRDefault="00306BA1" w:rsidP="00306BA1">
      <w:pPr>
        <w:numPr>
          <w:ilvl w:val="0"/>
          <w:numId w:val="9"/>
        </w:numPr>
      </w:pPr>
      <w:r w:rsidRPr="00306BA1">
        <w:t>Type the following command and press Enter:</w:t>
      </w:r>
    </w:p>
    <w:p w14:paraId="1DE2EBC2" w14:textId="77777777" w:rsidR="00306BA1" w:rsidRPr="00306BA1" w:rsidRDefault="00306BA1" w:rsidP="00306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F2D0" w:themeFill="accent6" w:themeFillTint="33"/>
      </w:pPr>
      <w:r w:rsidRPr="00306BA1">
        <w:t>Bash</w:t>
      </w:r>
    </w:p>
    <w:p w14:paraId="257B38F6" w14:textId="77777777" w:rsidR="00306BA1" w:rsidRPr="00306BA1" w:rsidRDefault="00306BA1" w:rsidP="00306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F2D0" w:themeFill="accent6" w:themeFillTint="33"/>
      </w:pPr>
      <w:r w:rsidRPr="00306BA1">
        <w:t>python my_script.py</w:t>
      </w:r>
    </w:p>
    <w:p w14:paraId="0344F3C9" w14:textId="77777777" w:rsidR="00306BA1" w:rsidRPr="00306BA1" w:rsidRDefault="00306BA1" w:rsidP="00306BA1">
      <w:pPr>
        <w:numPr>
          <w:ilvl w:val="0"/>
          <w:numId w:val="9"/>
        </w:numPr>
      </w:pPr>
      <w:r w:rsidRPr="00306BA1">
        <w:t>The code will run and display the output in the terminal window.</w:t>
      </w:r>
    </w:p>
    <w:p w14:paraId="773C64FB" w14:textId="7E7BAE90" w:rsidR="00F71356" w:rsidRDefault="00F71356" w:rsidP="00306BA1">
      <w:pPr>
        <w:rPr>
          <w:b/>
          <w:bCs/>
        </w:rPr>
      </w:pPr>
      <w:r w:rsidRPr="00F71356">
        <w:rPr>
          <w:b/>
          <w:bCs/>
          <w:noProof/>
        </w:rPr>
        <w:drawing>
          <wp:inline distT="0" distB="0" distL="0" distR="0" wp14:anchorId="69E4CA23" wp14:editId="21A21D58">
            <wp:extent cx="5943600" cy="3191510"/>
            <wp:effectExtent l="19050" t="19050" r="19050" b="27940"/>
            <wp:docPr id="116277783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777836" name="Picture 1" descr="A screen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15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C273A82" w14:textId="28A258FB" w:rsidR="00306BA1" w:rsidRPr="00306BA1" w:rsidRDefault="00306BA1" w:rsidP="00F71356">
      <w:pPr>
        <w:pStyle w:val="Heading2"/>
      </w:pPr>
      <w:bookmarkStart w:id="7" w:name="_Toc214552368"/>
      <w:r w:rsidRPr="00306BA1">
        <w:lastRenderedPageBreak/>
        <w:t>Method 3: Load the Code into a Cell</w:t>
      </w:r>
      <w:bookmarkEnd w:id="7"/>
    </w:p>
    <w:p w14:paraId="27FC5C6B" w14:textId="77777777" w:rsidR="00306BA1" w:rsidRPr="00306BA1" w:rsidRDefault="00306BA1" w:rsidP="00306BA1">
      <w:r w:rsidRPr="00306BA1">
        <w:t xml:space="preserve">If you want to </w:t>
      </w:r>
      <w:r w:rsidRPr="00306BA1">
        <w:rPr>
          <w:i/>
          <w:iCs/>
        </w:rPr>
        <w:t>see</w:t>
      </w:r>
      <w:r w:rsidRPr="00306BA1">
        <w:t xml:space="preserve"> and </w:t>
      </w:r>
      <w:r w:rsidRPr="00306BA1">
        <w:rPr>
          <w:i/>
          <w:iCs/>
        </w:rPr>
        <w:t>edit</w:t>
      </w:r>
      <w:r w:rsidRPr="00306BA1">
        <w:t xml:space="preserve"> the code from the .</w:t>
      </w:r>
      <w:proofErr w:type="spellStart"/>
      <w:r w:rsidRPr="00306BA1">
        <w:t>py</w:t>
      </w:r>
      <w:proofErr w:type="spellEnd"/>
      <w:r w:rsidRPr="00306BA1">
        <w:t xml:space="preserve"> file inside your notebook before running it:</w:t>
      </w:r>
    </w:p>
    <w:p w14:paraId="17723F3D" w14:textId="77777777" w:rsidR="00306BA1" w:rsidRPr="00306BA1" w:rsidRDefault="00306BA1" w:rsidP="00306BA1">
      <w:pPr>
        <w:numPr>
          <w:ilvl w:val="0"/>
          <w:numId w:val="10"/>
        </w:numPr>
      </w:pPr>
      <w:r w:rsidRPr="00306BA1">
        <w:t>In a blank notebook cell, type:</w:t>
      </w:r>
    </w:p>
    <w:p w14:paraId="14F0D87F" w14:textId="77777777" w:rsidR="00306BA1" w:rsidRPr="00306BA1" w:rsidRDefault="00306BA1" w:rsidP="00306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F2D0" w:themeFill="accent6" w:themeFillTint="33"/>
      </w:pPr>
      <w:r w:rsidRPr="00306BA1">
        <w:t>Python</w:t>
      </w:r>
    </w:p>
    <w:p w14:paraId="76AE4D59" w14:textId="77777777" w:rsidR="00306BA1" w:rsidRPr="00306BA1" w:rsidRDefault="00306BA1" w:rsidP="00306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F2D0" w:themeFill="accent6" w:themeFillTint="33"/>
      </w:pPr>
      <w:r w:rsidRPr="00306BA1">
        <w:t>%load my_script.py</w:t>
      </w:r>
    </w:p>
    <w:p w14:paraId="17DA4349" w14:textId="77777777" w:rsidR="00306BA1" w:rsidRPr="00306BA1" w:rsidRDefault="00306BA1" w:rsidP="00306BA1">
      <w:pPr>
        <w:numPr>
          <w:ilvl w:val="0"/>
          <w:numId w:val="10"/>
        </w:numPr>
      </w:pPr>
      <w:r w:rsidRPr="00306BA1">
        <w:rPr>
          <w:b/>
          <w:bCs/>
        </w:rPr>
        <w:t>Run the cell.</w:t>
      </w:r>
    </w:p>
    <w:p w14:paraId="2B5411A0" w14:textId="77777777" w:rsidR="00306BA1" w:rsidRPr="00306BA1" w:rsidRDefault="00306BA1" w:rsidP="00306BA1">
      <w:pPr>
        <w:numPr>
          <w:ilvl w:val="0"/>
          <w:numId w:val="10"/>
        </w:numPr>
      </w:pPr>
      <w:proofErr w:type="spellStart"/>
      <w:r w:rsidRPr="00306BA1">
        <w:t>Jupyter</w:t>
      </w:r>
      <w:proofErr w:type="spellEnd"/>
      <w:r w:rsidRPr="00306BA1">
        <w:t xml:space="preserve"> will automatically replace %load ... with the actual code from your file.</w:t>
      </w:r>
    </w:p>
    <w:p w14:paraId="5334F340" w14:textId="77777777" w:rsidR="00306BA1" w:rsidRPr="00306BA1" w:rsidRDefault="00306BA1" w:rsidP="00306BA1">
      <w:pPr>
        <w:numPr>
          <w:ilvl w:val="0"/>
          <w:numId w:val="10"/>
        </w:numPr>
      </w:pPr>
      <w:r w:rsidRPr="00306BA1">
        <w:t>You can now run the cell again to execute that code.</w:t>
      </w:r>
    </w:p>
    <w:p w14:paraId="3164CD12" w14:textId="77777777" w:rsidR="00306BA1" w:rsidRPr="00306BA1" w:rsidRDefault="00306BA1" w:rsidP="00306BA1">
      <w:pPr>
        <w:rPr>
          <w:b/>
          <w:bCs/>
        </w:rPr>
      </w:pPr>
      <w:r w:rsidRPr="00306BA1">
        <w:rPr>
          <w:b/>
          <w:bCs/>
        </w:rPr>
        <w:t>Which one should you use?</w:t>
      </w:r>
    </w:p>
    <w:p w14:paraId="031BF7D2" w14:textId="77777777" w:rsidR="00306BA1" w:rsidRPr="00306BA1" w:rsidRDefault="00306BA1" w:rsidP="00306BA1">
      <w:pPr>
        <w:numPr>
          <w:ilvl w:val="0"/>
          <w:numId w:val="11"/>
        </w:numPr>
      </w:pPr>
      <w:r w:rsidRPr="00306BA1">
        <w:rPr>
          <w:b/>
          <w:bCs/>
        </w:rPr>
        <w:t>Use Method 1 (%run)</w:t>
      </w:r>
      <w:r w:rsidRPr="00306BA1">
        <w:t xml:space="preserve"> if you just want to execute a script you wrote and see the results quickly.</w:t>
      </w:r>
    </w:p>
    <w:p w14:paraId="62FEE351" w14:textId="77777777" w:rsidR="00306BA1" w:rsidRPr="00306BA1" w:rsidRDefault="00306BA1" w:rsidP="00306BA1">
      <w:pPr>
        <w:numPr>
          <w:ilvl w:val="0"/>
          <w:numId w:val="11"/>
        </w:numPr>
      </w:pPr>
      <w:r w:rsidRPr="00306BA1">
        <w:rPr>
          <w:b/>
          <w:bCs/>
        </w:rPr>
        <w:t>Use Method 2 (Terminal)</w:t>
      </w:r>
      <w:r w:rsidRPr="00306BA1">
        <w:t xml:space="preserve"> if you are testing a script that runs for a long time or prints a lot of logs.</w:t>
      </w:r>
    </w:p>
    <w:p w14:paraId="676384D3" w14:textId="77777777" w:rsidR="00306BA1" w:rsidRPr="00306BA1" w:rsidRDefault="00306BA1" w:rsidP="00306BA1">
      <w:pPr>
        <w:numPr>
          <w:ilvl w:val="0"/>
          <w:numId w:val="11"/>
        </w:numPr>
      </w:pPr>
      <w:r w:rsidRPr="00306BA1">
        <w:rPr>
          <w:b/>
          <w:bCs/>
        </w:rPr>
        <w:t>Use Method 3 (%load)</w:t>
      </w:r>
      <w:r w:rsidRPr="00306BA1">
        <w:t xml:space="preserve"> if you want to debug or change the code inside the notebook.</w:t>
      </w:r>
    </w:p>
    <w:p w14:paraId="6FEB80CB" w14:textId="77777777" w:rsidR="00306BA1" w:rsidRPr="00306BA1" w:rsidRDefault="00306BA1" w:rsidP="00306BA1">
      <w:r w:rsidRPr="00306BA1">
        <w:t xml:space="preserve">There is a </w:t>
      </w:r>
      <w:proofErr w:type="gramStart"/>
      <w:r w:rsidRPr="00306BA1">
        <w:t>really good</w:t>
      </w:r>
      <w:proofErr w:type="gramEnd"/>
      <w:r w:rsidRPr="00306BA1">
        <w:t xml:space="preserve"> tutorial on this specific workflow that might help clarify the differences visually:</w:t>
      </w:r>
    </w:p>
    <w:p w14:paraId="38B8EC66" w14:textId="77777777" w:rsidR="00306BA1" w:rsidRPr="00306BA1" w:rsidRDefault="00306BA1" w:rsidP="00306BA1">
      <w:hyperlink r:id="rId17" w:tgtFrame="_blank" w:history="1">
        <w:r w:rsidRPr="00306BA1">
          <w:rPr>
            <w:rStyle w:val="Hyperlink"/>
          </w:rPr>
          <w:t xml:space="preserve">How to run Python scripts in </w:t>
        </w:r>
        <w:proofErr w:type="spellStart"/>
        <w:r w:rsidRPr="00306BA1">
          <w:rPr>
            <w:rStyle w:val="Hyperlink"/>
          </w:rPr>
          <w:t>JupyterLab</w:t>
        </w:r>
        <w:proofErr w:type="spellEnd"/>
      </w:hyperlink>
    </w:p>
    <w:p w14:paraId="101FAF35" w14:textId="77777777" w:rsidR="00306BA1" w:rsidRDefault="00306BA1"/>
    <w:sectPr w:rsidR="00306BA1"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52A99" w14:textId="77777777" w:rsidR="00AF18A3" w:rsidRDefault="00AF18A3" w:rsidP="00965493">
      <w:pPr>
        <w:spacing w:after="0" w:line="240" w:lineRule="auto"/>
      </w:pPr>
      <w:r>
        <w:separator/>
      </w:r>
    </w:p>
  </w:endnote>
  <w:endnote w:type="continuationSeparator" w:id="0">
    <w:p w14:paraId="56D5F509" w14:textId="77777777" w:rsidR="00AF18A3" w:rsidRDefault="00AF18A3" w:rsidP="0096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40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137A1" w14:textId="67BBE9ED" w:rsidR="00965493" w:rsidRDefault="009654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A7B168" w14:textId="77777777" w:rsidR="00965493" w:rsidRDefault="00965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24DCE" w14:textId="77777777" w:rsidR="00AF18A3" w:rsidRDefault="00AF18A3" w:rsidP="00965493">
      <w:pPr>
        <w:spacing w:after="0" w:line="240" w:lineRule="auto"/>
      </w:pPr>
      <w:r>
        <w:separator/>
      </w:r>
    </w:p>
  </w:footnote>
  <w:footnote w:type="continuationSeparator" w:id="0">
    <w:p w14:paraId="716217FD" w14:textId="77777777" w:rsidR="00AF18A3" w:rsidRDefault="00AF18A3" w:rsidP="00965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46CDE"/>
    <w:multiLevelType w:val="multilevel"/>
    <w:tmpl w:val="B6461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023769"/>
    <w:multiLevelType w:val="multilevel"/>
    <w:tmpl w:val="E7426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50E99"/>
    <w:multiLevelType w:val="multilevel"/>
    <w:tmpl w:val="91003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107E7C"/>
    <w:multiLevelType w:val="multilevel"/>
    <w:tmpl w:val="4164F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154109"/>
    <w:multiLevelType w:val="multilevel"/>
    <w:tmpl w:val="7F82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533D2B"/>
    <w:multiLevelType w:val="multilevel"/>
    <w:tmpl w:val="92263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9A0321"/>
    <w:multiLevelType w:val="multilevel"/>
    <w:tmpl w:val="721A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671048"/>
    <w:multiLevelType w:val="multilevel"/>
    <w:tmpl w:val="AFDE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107C44"/>
    <w:multiLevelType w:val="multilevel"/>
    <w:tmpl w:val="13D8C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2D737E"/>
    <w:multiLevelType w:val="multilevel"/>
    <w:tmpl w:val="0710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101C89"/>
    <w:multiLevelType w:val="multilevel"/>
    <w:tmpl w:val="DC2C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1317241">
    <w:abstractNumId w:val="10"/>
  </w:num>
  <w:num w:numId="2" w16cid:durableId="1728531823">
    <w:abstractNumId w:val="4"/>
  </w:num>
  <w:num w:numId="3" w16cid:durableId="2076313876">
    <w:abstractNumId w:val="7"/>
  </w:num>
  <w:num w:numId="4" w16cid:durableId="1173838753">
    <w:abstractNumId w:val="8"/>
  </w:num>
  <w:num w:numId="5" w16cid:durableId="509878210">
    <w:abstractNumId w:val="9"/>
  </w:num>
  <w:num w:numId="6" w16cid:durableId="108398292">
    <w:abstractNumId w:val="1"/>
  </w:num>
  <w:num w:numId="7" w16cid:durableId="1089960498">
    <w:abstractNumId w:val="3"/>
  </w:num>
  <w:num w:numId="8" w16cid:durableId="667639942">
    <w:abstractNumId w:val="2"/>
  </w:num>
  <w:num w:numId="9" w16cid:durableId="698896623">
    <w:abstractNumId w:val="5"/>
  </w:num>
  <w:num w:numId="10" w16cid:durableId="1356925216">
    <w:abstractNumId w:val="0"/>
  </w:num>
  <w:num w:numId="11" w16cid:durableId="11227658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F2"/>
    <w:rsid w:val="000C6D2F"/>
    <w:rsid w:val="00175227"/>
    <w:rsid w:val="00306BA1"/>
    <w:rsid w:val="004B1A12"/>
    <w:rsid w:val="004E2B08"/>
    <w:rsid w:val="005024BE"/>
    <w:rsid w:val="005452C9"/>
    <w:rsid w:val="005E10E1"/>
    <w:rsid w:val="006432C0"/>
    <w:rsid w:val="007D76F2"/>
    <w:rsid w:val="00965493"/>
    <w:rsid w:val="009E4089"/>
    <w:rsid w:val="00A5083C"/>
    <w:rsid w:val="00A60EA6"/>
    <w:rsid w:val="00AE1CA2"/>
    <w:rsid w:val="00AF18A3"/>
    <w:rsid w:val="00C31B57"/>
    <w:rsid w:val="00D340C9"/>
    <w:rsid w:val="00DD2968"/>
    <w:rsid w:val="00F05D49"/>
    <w:rsid w:val="00F71356"/>
    <w:rsid w:val="00F97AE6"/>
    <w:rsid w:val="00FE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1D093"/>
  <w15:chartTrackingRefBased/>
  <w15:docId w15:val="{470F19B3-5D35-4DEC-BC80-330DFCF4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7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D7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6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6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6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6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6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6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6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6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6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6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6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6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6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6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6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D76F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76F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65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493"/>
  </w:style>
  <w:style w:type="paragraph" w:styleId="Footer">
    <w:name w:val="footer"/>
    <w:basedOn w:val="Normal"/>
    <w:link w:val="FooterChar"/>
    <w:uiPriority w:val="99"/>
    <w:unhideWhenUsed/>
    <w:rsid w:val="00965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493"/>
  </w:style>
  <w:style w:type="paragraph" w:styleId="TOCHeading">
    <w:name w:val="TOC Heading"/>
    <w:basedOn w:val="Heading1"/>
    <w:next w:val="Normal"/>
    <w:uiPriority w:val="39"/>
    <w:unhideWhenUsed/>
    <w:qFormat/>
    <w:rsid w:val="005E10E1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E10E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E10E1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mputer://mnt/user-data/outputs/branch_info.csv" TargetMode="External"/><Relationship Id="rId13" Type="http://schemas.openxmlformats.org/officeDocument/2006/relationships/hyperlink" Target="computer://mnt/user-data/outputs/panel_analysis_examples.p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mputer://mnt/user-data/outputs/panel_data_prep.py" TargetMode="External"/><Relationship Id="rId17" Type="http://schemas.openxmlformats.org/officeDocument/2006/relationships/hyperlink" Target="https://www.youtube.com/watch?v=Fw6VYgsbJ4o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mputer://mnt/user-data/outputs/customer_transactions.cs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mputer://mnt/user-data/outputs/data_dictionary.csv" TargetMode="External"/><Relationship Id="rId10" Type="http://schemas.openxmlformats.org/officeDocument/2006/relationships/hyperlink" Target="computer://mnt/user-data/outputs/economic_indicators.csv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mputer://mnt/user-data/outputs/quarterly_financials.csv" TargetMode="External"/><Relationship Id="rId14" Type="http://schemas.openxmlformats.org/officeDocument/2006/relationships/hyperlink" Target="computer://mnt/user-data/outputs/panel_data_clean.cs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3138A-FEE9-44FD-9EBD-C6A3D480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1006</Words>
  <Characters>5445</Characters>
  <Application>Microsoft Office Word</Application>
  <DocSecurity>0</DocSecurity>
  <Lines>136</Lines>
  <Paragraphs>117</Paragraphs>
  <ScaleCrop>false</ScaleCrop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Nithithanatchinnapat, Benyawarath</dc:creator>
  <cp:keywords/>
  <dc:description/>
  <cp:lastModifiedBy>Nithithanatchinnapat, Benyawarath</cp:lastModifiedBy>
  <cp:revision>17</cp:revision>
  <dcterms:created xsi:type="dcterms:W3CDTF">2025-11-20T18:47:00Z</dcterms:created>
  <dcterms:modified xsi:type="dcterms:W3CDTF">2025-11-20T22:32:00Z</dcterms:modified>
</cp:coreProperties>
</file>