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C75B39" w:val="clear"/>
            <w:tcMar>
              <w:top w:type="dxa" w:w="40"/>
              <w:left w:type="dxa" w:w="120"/>
              <w:bottom w:type="dxa" w:w="40"/>
              <w:right w:type="dxa" w:w="120"/>
            </w:tcMar>
          </w:tcPr>
          <w:p>
            <w:r>
              <w:t xml:space="preserve"/>
            </w:r>
          </w:p>
        </w:tc>
      </w:tr>
    </w:tbl>
    <w:p>
      <w:pPr>
        <w:spacing w:after="200"/>
      </w:pPr>
    </w:p>
    <w:p>
      <w:pPr>
        <w:spacing w:after="120"/>
      </w:pPr>
      <w:r>
        <w:rPr>
          <w:rFonts w:ascii="Calibri" w:cs="Calibri" w:eastAsia="Calibri" w:hAnsi="Calibri"/>
          <w:b/>
          <w:bCs/>
          <w:color w:val="7A9E7E"/>
          <w:sz w:val="24"/>
          <w:szCs w:val="24"/>
        </w:rPr>
        <w:t xml:space="preserve">GMBA 612: Database Design &amp; SQL</w:t>
      </w:r>
    </w:p>
    <w:p>
      <w:pPr>
        <w:spacing w:after="60"/>
      </w:pPr>
      <w:r>
        <w:rPr>
          <w:rFonts w:ascii="Georgia" w:cs="Georgia" w:eastAsia="Georgia" w:hAnsi="Georgia"/>
          <w:b/>
          <w:bCs/>
          <w:color w:val="2D2A26"/>
          <w:sz w:val="52"/>
          <w:szCs w:val="52"/>
        </w:rPr>
        <w:t xml:space="preserve">AI Prompt Playbook</w:t>
      </w:r>
    </w:p>
    <w:p>
      <w:pPr>
        <w:spacing w:after="40"/>
      </w:pPr>
      <w:r>
        <w:rPr>
          <w:rFonts w:ascii="Georgia" w:cs="Georgia" w:eastAsia="Georgia" w:hAnsi="Georgia"/>
          <w:color w:val="4A4540"/>
          <w:sz w:val="26"/>
          <w:szCs w:val="26"/>
        </w:rPr>
        <w:t xml:space="preserve">Build a Full-Stack Web + Mobile App with AI Assistance</w:t>
      </w:r>
    </w:p>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Calibri" w:cs="Calibri" w:eastAsia="Calibri" w:hAnsi="Calibri"/>
                <w:color w:val="4A4540"/>
                <w:sz w:val="21"/>
                <w:szCs w:val="21"/>
              </w:rPr>
              <w:t xml:space="preserve">This playbook gives you tested, copy-paste-ready prompts for building a complete database-driven application from scratch — from SQL scripts to PHP web pages to a mobile PWA to the Google Play Store.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Each phase includes the exact prompts used to build the HealthOne DB demo app. Adapt them to your own project by swapping in your database name, table names, and business context.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These prompts are designed for Claude (claude.ai), but work with any AI coding assistant.</w:t>
            </w:r>
          </w:p>
        </w:tc>
      </w:tr>
    </w:tbl>
    <w:p>
      <w:pPr>
        <w:spacing w:after="5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C75B39" w:val="clear"/>
            <w:tcMar>
              <w:top w:type="dxa" w:w="40"/>
              <w:left w:type="dxa" w:w="120"/>
              <w:bottom w:type="dxa" w:w="40"/>
              <w:right w:type="dxa" w:w="120"/>
            </w:tcMar>
          </w:tcPr>
          <w:p>
            <w:r>
              <w:t xml:space="preserve"/>
            </w:r>
          </w:p>
        </w:tc>
      </w:tr>
    </w:tbl>
    <w:p>
      <w:pPr>
        <w:spacing w:after="100"/>
      </w:pPr>
    </w:p>
    <w:p>
      <w:pPr>
        <w:spacing w:after="120"/>
      </w:pPr>
      <w:r>
        <w:rPr>
          <w:rFonts w:ascii="Calibri" w:cs="Calibri" w:eastAsia="Calibri" w:hAnsi="Calibri"/>
          <w:color w:val="6B6560"/>
          <w:sz w:val="20"/>
          <w:szCs w:val="20"/>
        </w:rPr>
        <w:t xml:space="preserve">Spring 2026  |  Gannon University  |  Business Analytics Program</w:t>
      </w:r>
    </w:p>
    <w:p>
      <w:pPr>
        <w:sectPr>
          <w:pgSz w:w="12240" w:h="15840" w:orient="portrait"/>
          <w:pgMar w:top="1440" w:right="1440" w:bottom="1440" w:left="1440" w:header="708" w:footer="708" w:gutter="0"/>
          <w:pgNumType/>
          <w:docGrid w:linePitch="360"/>
        </w:sectPr>
      </w:pPr>
    </w:p>
    <w:p>
      <w:pPr>
        <w:pStyle w:val="Heading1"/>
      </w:pPr>
      <w:r>
        <w:t xml:space="preserve">How to Use This Playbook</w:t>
      </w:r>
    </w:p>
    <w:p>
      <w:pPr>
        <w:spacing w:after="120"/>
      </w:pPr>
      <w:r>
        <w:rPr>
          <w:rFonts w:ascii="Calibri" w:cs="Calibri" w:eastAsia="Calibri" w:hAnsi="Calibri"/>
          <w:color w:val="2D2A26"/>
          <w:sz w:val="22"/>
          <w:szCs w:val="22"/>
        </w:rPr>
        <w:t xml:space="preserve">This document contains the exact prompts you can use with an AI assistant to build a complete database-driven web and mobile application. The process follows six phases:</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3600"/>
        <w:gridCol w:w="4560"/>
      </w:tblGrid>
      <w:tr>
        <w:tc>
          <w:tcPr>
            <w:tcW w:type="dxa" w:w="12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Phase</w:t>
            </w:r>
          </w:p>
        </w:tc>
        <w:tc>
          <w:tcPr>
            <w:tcW w:type="dxa" w:w="36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What You Build</w:t>
            </w:r>
          </w:p>
        </w:tc>
        <w:tc>
          <w:tcPr>
            <w:tcW w:type="dxa" w:w="45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Key Output</w:t>
            </w:r>
          </w:p>
        </w:tc>
      </w:tr>
      <w:tr>
        <w:tc>
          <w:tcPr>
            <w:tcW w:type="dxa" w:w="1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1</w:t>
            </w:r>
          </w:p>
        </w:tc>
        <w:tc>
          <w:tcPr>
            <w:tcW w:type="dxa" w:w="36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Convert Oracle SQL to MySQL</w:t>
            </w:r>
          </w:p>
        </w:tc>
        <w:tc>
          <w:tcPr>
            <w:tcW w:type="dxa" w:w="45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.sql file ready for phpMyAdmin</w:t>
            </w:r>
          </w:p>
        </w:tc>
      </w:tr>
      <w:tr>
        <w:tc>
          <w:tcPr>
            <w:tcW w:type="dxa" w:w="1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2</w:t>
            </w:r>
          </w:p>
        </w:tc>
        <w:tc>
          <w:tcPr>
            <w:tcW w:type="dxa" w:w="36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SQL practice problems</w:t>
            </w:r>
          </w:p>
        </w:tc>
        <w:tc>
          <w:tcPr>
            <w:tcW w:type="dxa" w:w="45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10 problems with solutions (Word doc)</w:t>
            </w:r>
          </w:p>
        </w:tc>
      </w:tr>
      <w:tr>
        <w:tc>
          <w:tcPr>
            <w:tcW w:type="dxa" w:w="1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3</w:t>
            </w:r>
          </w:p>
        </w:tc>
        <w:tc>
          <w:tcPr>
            <w:tcW w:type="dxa" w:w="36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Web application (PHP + MySQL)</w:t>
            </w:r>
          </w:p>
        </w:tc>
        <w:tc>
          <w:tcPr>
            <w:tcW w:type="dxa" w:w="45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Multi-page CRUD app on Hostinger</w:t>
            </w:r>
          </w:p>
        </w:tc>
      </w:tr>
      <w:tr>
        <w:tc>
          <w:tcPr>
            <w:tcW w:type="dxa" w:w="1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4</w:t>
            </w:r>
          </w:p>
        </w:tc>
        <w:tc>
          <w:tcPr>
            <w:tcW w:type="dxa" w:w="36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REST API layer</w:t>
            </w:r>
          </w:p>
        </w:tc>
        <w:tc>
          <w:tcPr>
            <w:tcW w:type="dxa" w:w="45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JSON endpoints for mobile access</w:t>
            </w:r>
          </w:p>
        </w:tc>
      </w:tr>
      <w:tr>
        <w:tc>
          <w:tcPr>
            <w:tcW w:type="dxa" w:w="1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5</w:t>
            </w:r>
          </w:p>
        </w:tc>
        <w:tc>
          <w:tcPr>
            <w:tcW w:type="dxa" w:w="36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Mobile PWA</w:t>
            </w:r>
          </w:p>
        </w:tc>
        <w:tc>
          <w:tcPr>
            <w:tcW w:type="dxa" w:w="45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Mobile app + manifest + service worker</w:t>
            </w:r>
          </w:p>
        </w:tc>
      </w:tr>
      <w:tr>
        <w:tc>
          <w:tcPr>
            <w:tcW w:type="dxa" w:w="1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6</w:t>
            </w:r>
          </w:p>
        </w:tc>
        <w:tc>
          <w:tcPr>
            <w:tcW w:type="dxa" w:w="36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Google Play Store deployment</w:t>
            </w:r>
          </w:p>
        </w:tc>
        <w:tc>
          <w:tcPr>
            <w:tcW w:type="dxa" w:w="45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Published Android app</w:t>
            </w:r>
          </w:p>
        </w:tc>
      </w:tr>
    </w:tbl>
    <w:p>
      <w:pPr>
        <w:spacing w:after="1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Before You Start</w:t>
            </w:r>
          </w:p>
          <w:p>
            <w:pPr>
              <w:spacing w:after="60"/>
            </w:pPr>
            <w:r>
              <w:rPr>
                <w:rFonts w:ascii="Calibri" w:cs="Calibri" w:eastAsia="Calibri" w:hAnsi="Calibri"/>
                <w:color w:val="4A4540"/>
                <w:sz w:val="21"/>
                <w:szCs w:val="21"/>
              </w:rPr>
              <w:t xml:space="preserve">1. Have your Oracle APEX SQL script ready (the one you want to convert)</w:t>
            </w:r>
          </w:p>
          <w:p>
            <w:pPr>
              <w:spacing w:after="60"/>
            </w:pPr>
            <w:r>
              <w:rPr>
                <w:rFonts w:ascii="Calibri" w:cs="Calibri" w:eastAsia="Calibri" w:hAnsi="Calibri"/>
                <w:color w:val="4A4540"/>
                <w:sz w:val="21"/>
                <w:szCs w:val="21"/>
              </w:rPr>
              <w:t xml:space="preserve">2. Have a Hostinger account with a MySQL database created</w:t>
            </w:r>
          </w:p>
          <w:p>
            <w:pPr>
              <w:spacing w:after="60"/>
            </w:pPr>
            <w:r>
              <w:rPr>
                <w:rFonts w:ascii="Calibri" w:cs="Calibri" w:eastAsia="Calibri" w:hAnsi="Calibri"/>
                <w:color w:val="4A4540"/>
                <w:sz w:val="21"/>
                <w:szCs w:val="21"/>
              </w:rPr>
              <w:t xml:space="preserve">3. Know your database credentials (host, name, username, password)</w:t>
            </w:r>
          </w:p>
          <w:p>
            <w:pPr>
              <w:spacing w:after="60"/>
            </w:pPr>
            <w:r>
              <w:rPr>
                <w:rFonts w:ascii="Calibri" w:cs="Calibri" w:eastAsia="Calibri" w:hAnsi="Calibri"/>
                <w:color w:val="4A4540"/>
                <w:sz w:val="21"/>
                <w:szCs w:val="21"/>
              </w:rPr>
              <w:t xml:space="preserve">4. Have the Hostinger File Manager open for uploading files</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D4A843"/>
                <w:sz w:val="22"/>
                <w:szCs w:val="22"/>
              </w:rPr>
              <w:t xml:space="preserve">Prompt Tips</w:t>
            </w:r>
          </w:p>
          <w:p>
            <w:pPr>
              <w:spacing w:after="60"/>
            </w:pPr>
            <w:r>
              <w:rPr>
                <w:rFonts w:ascii="Calibri" w:cs="Calibri" w:eastAsia="Calibri" w:hAnsi="Calibri"/>
                <w:color w:val="4A4540"/>
                <w:sz w:val="21"/>
                <w:szCs w:val="21"/>
              </w:rPr>
              <w:t xml:space="preserve">Be specific about your database name, table names, and credentials.</w:t>
            </w:r>
          </w:p>
          <w:p>
            <w:pPr>
              <w:spacing w:after="60"/>
            </w:pPr>
            <w:r>
              <w:rPr>
                <w:rFonts w:ascii="Calibri" w:cs="Calibri" w:eastAsia="Calibri" w:hAnsi="Calibri"/>
                <w:color w:val="4A4540"/>
                <w:sz w:val="21"/>
                <w:szCs w:val="21"/>
              </w:rPr>
              <w:t xml:space="preserve">Always include your hosting platform (Hostinger, DreamHost, etc.) so the AI adapts file paths.</w:t>
            </w:r>
          </w:p>
          <w:p>
            <w:pPr>
              <w:spacing w:after="60"/>
            </w:pPr>
            <w:r>
              <w:rPr>
                <w:rFonts w:ascii="Calibri" w:cs="Calibri" w:eastAsia="Calibri" w:hAnsi="Calibri"/>
                <w:color w:val="4A4540"/>
                <w:sz w:val="21"/>
                <w:szCs w:val="21"/>
              </w:rPr>
              <w:t xml:space="preserve">If something doesn’t work, paste the error message back into the chat — AI is great at debugging.</w:t>
            </w:r>
          </w:p>
          <w:p>
            <w:pPr>
              <w:spacing w:after="60"/>
            </w:pPr>
            <w:r>
              <w:rPr>
                <w:rFonts w:ascii="Calibri" w:cs="Calibri" w:eastAsia="Calibri" w:hAnsi="Calibri"/>
                <w:color w:val="4A4540"/>
                <w:sz w:val="21"/>
                <w:szCs w:val="21"/>
              </w:rPr>
              <w:t xml:space="preserve">Upload your files (SQL scripts, screenshots of errors) directly into the conversation.</w:t>
            </w:r>
          </w:p>
        </w:tc>
      </w:tr>
    </w:tbl>
    <w:p>
      <w:pPr>
        <w:spacing w:after="100"/>
      </w:pPr>
    </w:p>
    <w:p>
      <w:pPr>
        <w:pBdr>
          <w:bottom w:val="single" w:color="C75B39" w:sz="6"/>
        </w:pBdr>
        <w:spacing w:after="60" w:before="400"/>
      </w:pPr>
      <w:r>
        <w:rPr>
          <w:rFonts w:ascii="Georgia" w:cs="Georgia" w:eastAsia="Georgia" w:hAnsi="Georgia"/>
          <w:b/>
          <w:bCs/>
          <w:color w:val="C75B39"/>
          <w:sz w:val="32"/>
          <w:szCs w:val="32"/>
        </w:rPr>
        <w:t xml:space="preserve">Phase 1:  </w:t>
      </w:r>
      <w:r>
        <w:rPr>
          <w:rFonts w:ascii="Georgia" w:cs="Georgia" w:eastAsia="Georgia" w:hAnsi="Georgia"/>
          <w:color w:val="2D2A26"/>
          <w:sz w:val="30"/>
          <w:szCs w:val="30"/>
        </w:rPr>
        <w:t xml:space="preserve">Convert SQL to MySQL</w:t>
      </w:r>
    </w:p>
    <w:p>
      <w:pPr>
        <w:spacing w:after="160"/>
      </w:pPr>
      <w:r>
        <w:rPr>
          <w:rFonts w:ascii="Calibri" w:cs="Calibri" w:eastAsia="Calibri" w:hAnsi="Calibri"/>
          <w:i/>
          <w:iCs/>
          <w:color w:val="6B6560"/>
          <w:sz w:val="22"/>
          <w:szCs w:val="22"/>
        </w:rPr>
        <w:t xml:space="preserve">Take an Oracle APEX SQL script and make it run on MySQL/phpMyAdmin</w:t>
      </w:r>
    </w:p>
    <w:p>
      <w:pPr>
        <w:spacing w:after="80" w:before="200"/>
      </w:pPr>
      <w:r>
        <w:rPr>
          <w:rFonts w:ascii="Georgia" w:cs="Georgia" w:eastAsia="Georgia" w:hAnsi="Georgia"/>
          <w:b/>
          <w:bCs/>
          <w:color w:val="5C7E60"/>
          <w:sz w:val="24"/>
          <w:szCs w:val="24"/>
        </w:rPr>
        <w:t xml:space="preserve">💬 Convert Oracle SQL to MySQL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I have a SQL script that was written for Oracle APEX. I need to run it on my Hostinger server using phpMyAdmin (MySQL).</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Please convert this script to MySQL-compatible syntax. Things to watch for:</w:t>
            </w:r>
          </w:p>
          <w:p>
            <w:pPr>
              <w:spacing w:after="60"/>
            </w:pPr>
            <w:r>
              <w:rPr>
                <w:rFonts w:ascii="Calibri" w:cs="Calibri" w:eastAsia="Calibri" w:hAnsi="Calibri"/>
                <w:color w:val="4A4540"/>
                <w:sz w:val="21"/>
                <w:szCs w:val="21"/>
              </w:rPr>
              <w:t xml:space="preserve">- Oracle PL/SQL blocks (BEGIN...END) for dropping tables</w:t>
            </w:r>
          </w:p>
          <w:p>
            <w:pPr>
              <w:spacing w:after="60"/>
            </w:pPr>
            <w:r>
              <w:rPr>
                <w:rFonts w:ascii="Calibri" w:cs="Calibri" w:eastAsia="Calibri" w:hAnsi="Calibri"/>
                <w:color w:val="4A4540"/>
                <w:sz w:val="21"/>
                <w:szCs w:val="21"/>
              </w:rPr>
              <w:t xml:space="preserve">- NUMBER data types → INT</w:t>
            </w:r>
          </w:p>
          <w:p>
            <w:pPr>
              <w:spacing w:after="60"/>
            </w:pPr>
            <w:r>
              <w:rPr>
                <w:rFonts w:ascii="Calibri" w:cs="Calibri" w:eastAsia="Calibri" w:hAnsi="Calibri"/>
                <w:color w:val="4A4540"/>
                <w:sz w:val="21"/>
                <w:szCs w:val="21"/>
              </w:rPr>
              <w:t xml:space="preserve">- VARCHAR2 → VARCHAR  </w:t>
            </w:r>
          </w:p>
          <w:p>
            <w:pPr>
              <w:spacing w:after="60"/>
            </w:pPr>
            <w:r>
              <w:rPr>
                <w:rFonts w:ascii="Calibri" w:cs="Calibri" w:eastAsia="Calibri" w:hAnsi="Calibri"/>
                <w:color w:val="4A4540"/>
                <w:sz w:val="21"/>
                <w:szCs w:val="21"/>
              </w:rPr>
              <w:t xml:space="preserve">- DATE literals (DATE '2025-01-10') → string format ('2025-01-10')</w:t>
            </w:r>
          </w:p>
          <w:p>
            <w:pPr>
              <w:spacing w:after="60"/>
            </w:pPr>
            <w:r>
              <w:rPr>
                <w:rFonts w:ascii="Calibri" w:cs="Calibri" w:eastAsia="Calibri" w:hAnsi="Calibri"/>
                <w:color w:val="4A4540"/>
                <w:sz w:val="21"/>
                <w:szCs w:val="21"/>
              </w:rPr>
              <w:t xml:space="preserve">- Remove COMMIT statements (MySQL auto-commits)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Here is my script:</w:t>
            </w:r>
          </w:p>
          <w:p>
            <w:pPr>
              <w:spacing w:after="60"/>
            </w:pPr>
            <w:r>
              <w:rPr>
                <w:rFonts w:ascii="Calibri" w:cs="Calibri" w:eastAsia="Calibri" w:hAnsi="Calibri"/>
                <w:color w:val="4A4540"/>
                <w:sz w:val="21"/>
                <w:szCs w:val="21"/>
              </w:rPr>
              <w:t xml:space="preserve">[PASTE YOUR ORACLE SQL SCRIPT HERE, or upload the .sql file]</w:t>
            </w:r>
          </w:p>
        </w:tc>
      </w:tr>
    </w:tbl>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D4A843"/>
                <w:sz w:val="22"/>
                <w:szCs w:val="22"/>
              </w:rPr>
              <w:t xml:space="preserve">What You’ll Get Back</w:t>
            </w:r>
          </w:p>
          <w:p>
            <w:pPr>
              <w:spacing w:after="60"/>
            </w:pPr>
            <w:r>
              <w:rPr>
                <w:rFonts w:ascii="Calibri" w:cs="Calibri" w:eastAsia="Calibri" w:hAnsi="Calibri"/>
                <w:color w:val="4A4540"/>
                <w:sz w:val="21"/>
                <w:szCs w:val="21"/>
              </w:rPr>
              <w:t xml:space="preserve">A clean .sql file you can paste directly into phpMyAdmin’s SQL tab.</w:t>
            </w:r>
          </w:p>
          <w:p>
            <w:pPr>
              <w:spacing w:after="60"/>
            </w:pPr>
            <w:r>
              <w:rPr>
                <w:rFonts w:ascii="Calibri" w:cs="Calibri" w:eastAsia="Calibri" w:hAnsi="Calibri"/>
                <w:color w:val="4A4540"/>
                <w:sz w:val="21"/>
                <w:szCs w:val="21"/>
              </w:rPr>
              <w:t xml:space="preserve">The AI will also explain each change it made — these are great notes for understanding cross-platform SQL differences.</w:t>
            </w:r>
          </w:p>
        </w:tc>
      </w:tr>
    </w:tbl>
    <w:p>
      <w:pPr>
        <w:spacing w:after="100"/>
      </w:pPr>
    </w:p>
    <w:p>
      <w:pPr>
        <w:pBdr>
          <w:bottom w:val="single" w:color="C75B39" w:sz="6"/>
        </w:pBdr>
        <w:spacing w:after="60" w:before="400"/>
      </w:pPr>
      <w:r>
        <w:rPr>
          <w:rFonts w:ascii="Georgia" w:cs="Georgia" w:eastAsia="Georgia" w:hAnsi="Georgia"/>
          <w:b/>
          <w:bCs/>
          <w:color w:val="C75B39"/>
          <w:sz w:val="32"/>
          <w:szCs w:val="32"/>
        </w:rPr>
        <w:t xml:space="preserve">Phase 2:  </w:t>
      </w:r>
      <w:r>
        <w:rPr>
          <w:rFonts w:ascii="Georgia" w:cs="Georgia" w:eastAsia="Georgia" w:hAnsi="Georgia"/>
          <w:color w:val="2D2A26"/>
          <w:sz w:val="30"/>
          <w:szCs w:val="30"/>
        </w:rPr>
        <w:t xml:space="preserve">Generate SQL Practice Problems</w:t>
      </w:r>
    </w:p>
    <w:p>
      <w:pPr>
        <w:spacing w:after="160"/>
      </w:pPr>
      <w:r>
        <w:rPr>
          <w:rFonts w:ascii="Calibri" w:cs="Calibri" w:eastAsia="Calibri" w:hAnsi="Calibri"/>
          <w:i/>
          <w:iCs/>
          <w:color w:val="6B6560"/>
          <w:sz w:val="22"/>
          <w:szCs w:val="22"/>
        </w:rPr>
        <w:t xml:space="preserve">Create study materials based on your database schema</w:t>
      </w:r>
    </w:p>
    <w:p>
      <w:pPr>
        <w:spacing w:after="80" w:before="200"/>
      </w:pPr>
      <w:r>
        <w:rPr>
          <w:rFonts w:ascii="Georgia" w:cs="Georgia" w:eastAsia="Georgia" w:hAnsi="Georgia"/>
          <w:b/>
          <w:bCs/>
          <w:color w:val="5C7E60"/>
          <w:sz w:val="24"/>
          <w:szCs w:val="24"/>
        </w:rPr>
        <w:t xml:space="preserve">💬 Create SQL Practice Problems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Using the [YOUR DATABASE NAME] database I just converted, can you give me 10 various SQL practice problems, solutions, and explanations?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How I solve queries is:</w:t>
            </w:r>
          </w:p>
          <w:p>
            <w:pPr>
              <w:spacing w:after="60"/>
            </w:pPr>
            <w:r>
              <w:rPr>
                <w:rFonts w:ascii="Calibri" w:cs="Calibri" w:eastAsia="Calibri" w:hAnsi="Calibri"/>
                <w:color w:val="4A4540"/>
                <w:sz w:val="21"/>
                <w:szCs w:val="21"/>
              </w:rPr>
              <w:t xml:space="preserve">1. Visualize the expected output (what should the result table look like?)</w:t>
            </w:r>
          </w:p>
          <w:p>
            <w:pPr>
              <w:spacing w:after="60"/>
            </w:pPr>
            <w:r>
              <w:rPr>
                <w:rFonts w:ascii="Calibri" w:cs="Calibri" w:eastAsia="Calibri" w:hAnsi="Calibri"/>
                <w:color w:val="4A4540"/>
                <w:sz w:val="21"/>
                <w:szCs w:val="21"/>
              </w:rPr>
              <w:t xml:space="preserve">2. Think through the logic (where is the data, what tables/joins/aggregations are needed?)</w:t>
            </w:r>
          </w:p>
          <w:p>
            <w:pPr>
              <w:spacing w:after="60"/>
            </w:pPr>
            <w:r>
              <w:rPr>
                <w:rFonts w:ascii="Calibri" w:cs="Calibri" w:eastAsia="Calibri" w:hAnsi="Calibri"/>
                <w:color w:val="4A4540"/>
                <w:sz w:val="21"/>
                <w:szCs w:val="21"/>
              </w:rPr>
              <w:t xml:space="preserve">3. Translate step 2 into a SQL statement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Please structure each problem using this 3-step method. Include:</w:t>
            </w:r>
          </w:p>
          <w:p>
            <w:pPr>
              <w:spacing w:after="60"/>
            </w:pPr>
            <w:r>
              <w:rPr>
                <w:rFonts w:ascii="Calibri" w:cs="Calibri" w:eastAsia="Calibri" w:hAnsi="Calibri"/>
                <w:color w:val="4A4540"/>
                <w:sz w:val="21"/>
                <w:szCs w:val="21"/>
              </w:rPr>
              <w:t xml:space="preserve">- A mix of difficulty levels (beginner → advanced)</w:t>
            </w:r>
          </w:p>
          <w:p>
            <w:pPr>
              <w:spacing w:after="60"/>
            </w:pPr>
            <w:r>
              <w:rPr>
                <w:rFonts w:ascii="Calibri" w:cs="Calibri" w:eastAsia="Calibri" w:hAnsi="Calibri"/>
                <w:color w:val="4A4540"/>
                <w:sz w:val="21"/>
                <w:szCs w:val="21"/>
              </w:rPr>
              <w:t xml:space="preserve">- Problems that cover: basic SELECT, WHERE + JOIN, LEFT JOIN, GROUP BY, HAVING, subqueries, self-joins, date filtering, and multi-table joins</w:t>
            </w:r>
          </w:p>
          <w:p>
            <w:pPr>
              <w:spacing w:after="60"/>
            </w:pPr>
            <w:r>
              <w:rPr>
                <w:rFonts w:ascii="Calibri" w:cs="Calibri" w:eastAsia="Calibri" w:hAnsi="Calibri"/>
                <w:color w:val="4A4540"/>
                <w:sz w:val="21"/>
                <w:szCs w:val="21"/>
              </w:rPr>
              <w:t xml:space="preserve">- Expected result tables so I can check my work</w:t>
            </w:r>
          </w:p>
          <w:p>
            <w:pPr>
              <w:spacing w:after="60"/>
            </w:pPr>
            <w:r>
              <w:rPr>
                <w:rFonts w:ascii="Calibri" w:cs="Calibri" w:eastAsia="Calibri" w:hAnsi="Calibri"/>
                <w:color w:val="4A4540"/>
                <w:sz w:val="21"/>
                <w:szCs w:val="21"/>
              </w:rPr>
              <w:t xml:space="preserve">- A "Why This Works" explanation for each</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Format as a Word document (.docx) if possible.</w:t>
            </w:r>
          </w:p>
        </w:tc>
      </w:tr>
    </w:tbl>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Customize It</w:t>
            </w:r>
          </w:p>
          <w:p>
            <w:pPr>
              <w:spacing w:after="60"/>
            </w:pPr>
            <w:r>
              <w:rPr>
                <w:rFonts w:ascii="Calibri" w:cs="Calibri" w:eastAsia="Calibri" w:hAnsi="Calibri"/>
                <w:color w:val="4A4540"/>
                <w:sz w:val="21"/>
                <w:szCs w:val="21"/>
              </w:rPr>
              <w:t xml:space="preserve">Swap in your own database name and table names.</w:t>
            </w:r>
          </w:p>
          <w:p>
            <w:pPr>
              <w:spacing w:after="60"/>
            </w:pPr>
            <w:r>
              <w:rPr>
                <w:rFonts w:ascii="Calibri" w:cs="Calibri" w:eastAsia="Calibri" w:hAnsi="Calibri"/>
                <w:color w:val="4A4540"/>
                <w:sz w:val="21"/>
                <w:szCs w:val="21"/>
              </w:rPr>
              <w:t xml:space="preserve">Adjust difficulty based on where you are in the course.</w:t>
            </w:r>
          </w:p>
          <w:p>
            <w:pPr>
              <w:spacing w:after="60"/>
            </w:pPr>
            <w:r>
              <w:rPr>
                <w:rFonts w:ascii="Calibri" w:cs="Calibri" w:eastAsia="Calibri" w:hAnsi="Calibri"/>
                <w:color w:val="4A4540"/>
                <w:sz w:val="21"/>
                <w:szCs w:val="21"/>
              </w:rPr>
              <w:t xml:space="preserve">Ask for specific SQL concepts you want to practice (window functions, CTEs, etc.).</w:t>
            </w:r>
          </w:p>
        </w:tc>
      </w:tr>
    </w:tbl>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Phase 3:  </w:t>
      </w:r>
      <w:r>
        <w:rPr>
          <w:rFonts w:ascii="Georgia" w:cs="Georgia" w:eastAsia="Georgia" w:hAnsi="Georgia"/>
          <w:color w:val="2D2A26"/>
          <w:sz w:val="30"/>
          <w:szCs w:val="30"/>
        </w:rPr>
        <w:t xml:space="preserve">Build the Web Application</w:t>
      </w:r>
    </w:p>
    <w:p>
      <w:pPr>
        <w:spacing w:after="160"/>
      </w:pPr>
      <w:r>
        <w:rPr>
          <w:rFonts w:ascii="Calibri" w:cs="Calibri" w:eastAsia="Calibri" w:hAnsi="Calibri"/>
          <w:i/>
          <w:iCs/>
          <w:color w:val="6B6560"/>
          <w:sz w:val="22"/>
          <w:szCs w:val="22"/>
        </w:rPr>
        <w:t xml:space="preserve">PHP pages with full CRUD operations connected to your MySQL database</w:t>
      </w:r>
    </w:p>
    <w:p>
      <w:pPr>
        <w:spacing w:after="80" w:before="200"/>
      </w:pPr>
      <w:r>
        <w:rPr>
          <w:rFonts w:ascii="Georgia" w:cs="Georgia" w:eastAsia="Georgia" w:hAnsi="Georgia"/>
          <w:b/>
          <w:bCs/>
          <w:color w:val="5C7E60"/>
          <w:sz w:val="24"/>
          <w:szCs w:val="24"/>
        </w:rPr>
        <w:t xml:space="preserve">💬 Build a PHP/MySQL Web Application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I need a web database application using PHP pages interacting with MySQL.</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Database details:</w:t>
            </w:r>
          </w:p>
          <w:p>
            <w:pPr>
              <w:spacing w:after="60"/>
            </w:pPr>
            <w:r>
              <w:rPr>
                <w:rFonts w:ascii="Calibri" w:cs="Calibri" w:eastAsia="Calibri" w:hAnsi="Calibri"/>
                <w:color w:val="4A4540"/>
                <w:sz w:val="21"/>
                <w:szCs w:val="21"/>
              </w:rPr>
              <w:t xml:space="preserve">- Database name: [YOUR_DB_NAME]</w:t>
            </w:r>
          </w:p>
          <w:p>
            <w:pPr>
              <w:spacing w:after="60"/>
            </w:pPr>
            <w:r>
              <w:rPr>
                <w:rFonts w:ascii="Calibri" w:cs="Calibri" w:eastAsia="Calibri" w:hAnsi="Calibri"/>
                <w:color w:val="4A4540"/>
                <w:sz w:val="21"/>
                <w:szCs w:val="21"/>
              </w:rPr>
              <w:t xml:space="preserve">- Username: [YOUR_USERNAME]  </w:t>
            </w:r>
          </w:p>
          <w:p>
            <w:pPr>
              <w:spacing w:after="60"/>
            </w:pPr>
            <w:r>
              <w:rPr>
                <w:rFonts w:ascii="Calibri" w:cs="Calibri" w:eastAsia="Calibri" w:hAnsi="Calibri"/>
                <w:color w:val="4A4540"/>
                <w:sz w:val="21"/>
                <w:szCs w:val="21"/>
              </w:rPr>
              <w:t xml:space="preserve">- Password: [YOUR_PASSWORD]</w:t>
            </w:r>
          </w:p>
          <w:p>
            <w:pPr>
              <w:spacing w:after="60"/>
            </w:pPr>
            <w:r>
              <w:rPr>
                <w:rFonts w:ascii="Calibri" w:cs="Calibri" w:eastAsia="Calibri" w:hAnsi="Calibri"/>
                <w:color w:val="4A4540"/>
                <w:sz w:val="21"/>
                <w:szCs w:val="21"/>
              </w:rPr>
              <w:t xml:space="preserve">- Host: [YOUR_HOST — check Hostinger hPanel for this]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All files will be stored in: public_html/demo/[YOUR_APP_NAME]/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Please build a full CRUD demo with these features:</w:t>
            </w:r>
          </w:p>
          <w:p>
            <w:pPr>
              <w:spacing w:after="60"/>
            </w:pPr>
            <w:r>
              <w:rPr>
                <w:rFonts w:ascii="Calibri" w:cs="Calibri" w:eastAsia="Calibri" w:hAnsi="Calibri"/>
                <w:color w:val="4A4540"/>
                <w:sz w:val="21"/>
                <w:szCs w:val="21"/>
              </w:rPr>
              <w:t xml:space="preserve">- A config.php file for the PDO database connection</w:t>
            </w:r>
          </w:p>
          <w:p>
            <w:pPr>
              <w:spacing w:after="60"/>
            </w:pPr>
            <w:r>
              <w:rPr>
                <w:rFonts w:ascii="Calibri" w:cs="Calibri" w:eastAsia="Calibri" w:hAnsi="Calibri"/>
                <w:color w:val="4A4540"/>
                <w:sz w:val="21"/>
                <w:szCs w:val="21"/>
              </w:rPr>
              <w:t xml:space="preserve">- A shared header.php with navigation and CSS styling</w:t>
            </w:r>
          </w:p>
          <w:p>
            <w:pPr>
              <w:spacing w:after="60"/>
            </w:pPr>
            <w:r>
              <w:rPr>
                <w:rFonts w:ascii="Calibri" w:cs="Calibri" w:eastAsia="Calibri" w:hAnsi="Calibri"/>
                <w:color w:val="4A4540"/>
                <w:sz w:val="21"/>
                <w:szCs w:val="21"/>
              </w:rPr>
              <w:t xml:space="preserve">- A shared footer.php</w:t>
            </w:r>
          </w:p>
          <w:p>
            <w:pPr>
              <w:spacing w:after="60"/>
            </w:pPr>
            <w:r>
              <w:rPr>
                <w:rFonts w:ascii="Calibri" w:cs="Calibri" w:eastAsia="Calibri" w:hAnsi="Calibri"/>
                <w:color w:val="4A4540"/>
                <w:sz w:val="21"/>
                <w:szCs w:val="21"/>
              </w:rPr>
              <w:t xml:space="preserve">- A dashboard page (index.php) with summary stats from all tables</w:t>
            </w:r>
          </w:p>
          <w:p>
            <w:pPr>
              <w:spacing w:after="60"/>
            </w:pPr>
            <w:r>
              <w:rPr>
                <w:rFonts w:ascii="Calibri" w:cs="Calibri" w:eastAsia="Calibri" w:hAnsi="Calibri"/>
                <w:color w:val="4A4540"/>
                <w:sz w:val="21"/>
                <w:szCs w:val="21"/>
              </w:rPr>
              <w:t xml:space="preserve">- Individual pages for each main table with:</w:t>
            </w:r>
          </w:p>
          <w:p>
            <w:pPr>
              <w:spacing w:after="60"/>
            </w:pPr>
            <w:r>
              <w:rPr>
                <w:rFonts w:ascii="Calibri" w:cs="Calibri" w:eastAsia="Calibri" w:hAnsi="Calibri"/>
                <w:color w:val="4A4540"/>
                <w:sz w:val="21"/>
                <w:szCs w:val="21"/>
              </w:rPr>
              <w:t xml:space="preserve">  - Search functionality (LIKE queries)</w:t>
            </w:r>
          </w:p>
          <w:p>
            <w:pPr>
              <w:spacing w:after="60"/>
            </w:pPr>
            <w:r>
              <w:rPr>
                <w:rFonts w:ascii="Calibri" w:cs="Calibri" w:eastAsia="Calibri" w:hAnsi="Calibri"/>
                <w:color w:val="4A4540"/>
                <w:sz w:val="21"/>
                <w:szCs w:val="21"/>
              </w:rPr>
              <w:t xml:space="preserve">  - Add new records (INSERT)</w:t>
            </w:r>
          </w:p>
          <w:p>
            <w:pPr>
              <w:spacing w:after="60"/>
            </w:pPr>
            <w:r>
              <w:rPr>
                <w:rFonts w:ascii="Calibri" w:cs="Calibri" w:eastAsia="Calibri" w:hAnsi="Calibri"/>
                <w:color w:val="4A4540"/>
                <w:sz w:val="21"/>
                <w:szCs w:val="21"/>
              </w:rPr>
              <w:t xml:space="preserve">  - Edit existing records (UPDATE) </w:t>
            </w:r>
          </w:p>
          <w:p>
            <w:pPr>
              <w:spacing w:after="60"/>
            </w:pPr>
            <w:r>
              <w:rPr>
                <w:rFonts w:ascii="Calibri" w:cs="Calibri" w:eastAsia="Calibri" w:hAnsi="Calibri"/>
                <w:color w:val="4A4540"/>
                <w:sz w:val="21"/>
                <w:szCs w:val="21"/>
              </w:rPr>
              <w:t xml:space="preserve">  - Delete with foreign key dependency checking (DELETE)</w:t>
            </w:r>
          </w:p>
          <w:p>
            <w:pPr>
              <w:spacing w:after="60"/>
            </w:pPr>
            <w:r>
              <w:rPr>
                <w:rFonts w:ascii="Calibri" w:cs="Calibri" w:eastAsia="Calibri" w:hAnsi="Calibri"/>
                <w:color w:val="4A4540"/>
                <w:sz w:val="21"/>
                <w:szCs w:val="21"/>
              </w:rPr>
              <w:t xml:space="preserve">  - Dropdown selectors populated from related tables (JOINs)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Use a warm, professional color palette. Make it fully styled (not plain/unstyled).</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My database has these tables:</w:t>
            </w:r>
          </w:p>
          <w:p>
            <w:pPr>
              <w:spacing w:after="60"/>
            </w:pPr>
            <w:r>
              <w:rPr>
                <w:rFonts w:ascii="Calibri" w:cs="Calibri" w:eastAsia="Calibri" w:hAnsi="Calibri"/>
                <w:color w:val="4A4540"/>
                <w:sz w:val="21"/>
                <w:szCs w:val="21"/>
              </w:rPr>
              <w:t xml:space="preserve">[LIST YOUR TABLES AND KEY COLUMNS HERE]</w:t>
            </w:r>
          </w:p>
        </w:tc>
      </w:tr>
    </w:tbl>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Adapt for Your Project</w:t>
            </w:r>
          </w:p>
          <w:p>
            <w:pPr>
              <w:spacing w:after="60"/>
            </w:pPr>
            <w:r>
              <w:rPr>
                <w:rFonts w:ascii="Calibri" w:cs="Calibri" w:eastAsia="Calibri" w:hAnsi="Calibri"/>
                <w:color w:val="4A4540"/>
                <w:sz w:val="21"/>
                <w:szCs w:val="21"/>
              </w:rPr>
              <w:t xml:space="preserve">Replace the database details with your actual Hostinger credentials.</w:t>
            </w:r>
          </w:p>
          <w:p>
            <w:pPr>
              <w:spacing w:after="60"/>
            </w:pPr>
            <w:r>
              <w:rPr>
                <w:rFonts w:ascii="Calibri" w:cs="Calibri" w:eastAsia="Calibri" w:hAnsi="Calibri"/>
                <w:color w:val="4A4540"/>
                <w:sz w:val="21"/>
                <w:szCs w:val="21"/>
              </w:rPr>
              <w:t xml:space="preserve">List your specific tables and their relationships.</w:t>
            </w:r>
          </w:p>
          <w:p>
            <w:pPr>
              <w:spacing w:after="60"/>
            </w:pPr>
            <w:r>
              <w:rPr>
                <w:rFonts w:ascii="Calibri" w:cs="Calibri" w:eastAsia="Calibri" w:hAnsi="Calibri"/>
                <w:color w:val="4A4540"/>
                <w:sz w:val="21"/>
                <w:szCs w:val="21"/>
              </w:rPr>
              <w:t xml:space="preserve">Mention any specific features: status toggles, date filtering, reporting views, etc.</w:t>
            </w:r>
          </w:p>
          <w:p>
            <w:pPr>
              <w:spacing w:after="60"/>
            </w:pPr>
            <w:r>
              <w:rPr>
                <w:rFonts w:ascii="Calibri" w:cs="Calibri" w:eastAsia="Calibri" w:hAnsi="Calibri"/>
                <w:color w:val="4A4540"/>
                <w:sz w:val="21"/>
                <w:szCs w:val="21"/>
              </w:rPr>
              <w:t xml:space="preserve">If you want Bootstrap instead of custom CSS, say so in the prompt.</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 Security Reminder</w:t>
            </w:r>
          </w:p>
          <w:p>
            <w:pPr>
              <w:spacing w:after="60"/>
            </w:pPr>
            <w:r>
              <w:rPr>
                <w:rFonts w:ascii="Calibri" w:cs="Calibri" w:eastAsia="Calibri" w:hAnsi="Calibri"/>
                <w:color w:val="4A4540"/>
                <w:sz w:val="21"/>
                <w:szCs w:val="21"/>
              </w:rPr>
              <w:t xml:space="preserve">Change your database password after sharing it in a prompt.</w:t>
            </w:r>
          </w:p>
          <w:p>
            <w:pPr>
              <w:spacing w:after="60"/>
            </w:pPr>
            <w:r>
              <w:rPr>
                <w:rFonts w:ascii="Calibri" w:cs="Calibri" w:eastAsia="Calibri" w:hAnsi="Calibri"/>
                <w:color w:val="4A4540"/>
                <w:sz w:val="21"/>
                <w:szCs w:val="21"/>
              </w:rPr>
              <w:t xml:space="preserve">The config.php file uses PDO with prepared statements — this protects against SQL injection.</w:t>
            </w:r>
          </w:p>
          <w:p>
            <w:pPr>
              <w:spacing w:after="60"/>
            </w:pPr>
            <w:r>
              <w:rPr>
                <w:rFonts w:ascii="Calibri" w:cs="Calibri" w:eastAsia="Calibri" w:hAnsi="Calibri"/>
                <w:color w:val="4A4540"/>
                <w:sz w:val="21"/>
                <w:szCs w:val="21"/>
              </w:rPr>
              <w:t xml:space="preserve">Never commit real credentials to a public GitHub repository.</w:t>
            </w:r>
          </w:p>
        </w:tc>
      </w:tr>
    </w:tbl>
    <w:p>
      <w:pPr>
        <w:spacing w:after="100"/>
      </w:pPr>
    </w:p>
    <w:p>
      <w:pPr>
        <w:pBdr>
          <w:bottom w:val="single" w:color="C75B39" w:sz="6"/>
        </w:pBdr>
        <w:spacing w:after="60" w:before="400"/>
      </w:pPr>
      <w:r>
        <w:rPr>
          <w:rFonts w:ascii="Georgia" w:cs="Georgia" w:eastAsia="Georgia" w:hAnsi="Georgia"/>
          <w:b/>
          <w:bCs/>
          <w:color w:val="C75B39"/>
          <w:sz w:val="32"/>
          <w:szCs w:val="32"/>
        </w:rPr>
        <w:t xml:space="preserve">Phase 4:  </w:t>
      </w:r>
      <w:r>
        <w:rPr>
          <w:rFonts w:ascii="Georgia" w:cs="Georgia" w:eastAsia="Georgia" w:hAnsi="Georgia"/>
          <w:color w:val="2D2A26"/>
          <w:sz w:val="30"/>
          <w:szCs w:val="30"/>
        </w:rPr>
        <w:t xml:space="preserve">Build the REST API Layer</w:t>
      </w:r>
    </w:p>
    <w:p>
      <w:pPr>
        <w:spacing w:after="160"/>
      </w:pPr>
      <w:r>
        <w:rPr>
          <w:rFonts w:ascii="Calibri" w:cs="Calibri" w:eastAsia="Calibri" w:hAnsi="Calibri"/>
          <w:i/>
          <w:iCs/>
          <w:color w:val="6B6560"/>
          <w:sz w:val="22"/>
          <w:szCs w:val="22"/>
        </w:rPr>
        <w:t xml:space="preserve">PHP endpoints that return JSON — the bridge between your database and mobile app</w:t>
      </w:r>
    </w:p>
    <w:p>
      <w:pPr>
        <w:spacing w:after="80" w:before="200"/>
      </w:pPr>
      <w:r>
        <w:rPr>
          <w:rFonts w:ascii="Georgia" w:cs="Georgia" w:eastAsia="Georgia" w:hAnsi="Georgia"/>
          <w:b/>
          <w:bCs/>
          <w:color w:val="5C7E60"/>
          <w:sz w:val="24"/>
          <w:szCs w:val="24"/>
        </w:rPr>
        <w:t xml:space="preserve">💬 Create a REST API for Mobile Access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Now I want to build a mobile app that accesses the same database as my web application.</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Please create a REST API layer with these files inside an api/ subfolder:</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 api/config.php — shared database connection with CORS headers and JSON response helpers</w:t>
            </w:r>
          </w:p>
          <w:p>
            <w:pPr>
              <w:spacing w:after="60"/>
            </w:pPr>
            <w:r>
              <w:rPr>
                <w:rFonts w:ascii="Calibri" w:cs="Calibri" w:eastAsia="Calibri" w:hAnsi="Calibri"/>
                <w:color w:val="4A4540"/>
                <w:sz w:val="21"/>
                <w:szCs w:val="21"/>
              </w:rPr>
              <w:t xml:space="preserve">- api/dashboard.php — GET endpoint returning summary stats + lookup lists for form dropdowns</w:t>
            </w:r>
          </w:p>
          <w:p>
            <w:pPr>
              <w:spacing w:after="60"/>
            </w:pPr>
            <w:r>
              <w:rPr>
                <w:rFonts w:ascii="Calibri" w:cs="Calibri" w:eastAsia="Calibri" w:hAnsi="Calibri"/>
                <w:color w:val="4A4540"/>
                <w:sz w:val="21"/>
                <w:szCs w:val="21"/>
              </w:rPr>
              <w:t xml:space="preserve">- api/[TABLE1].php — full CRUD: GET (list/search/single), POST (create), PUT (update), DELETE</w:t>
            </w:r>
          </w:p>
          <w:p>
            <w:pPr>
              <w:spacing w:after="60"/>
            </w:pPr>
            <w:r>
              <w:rPr>
                <w:rFonts w:ascii="Calibri" w:cs="Calibri" w:eastAsia="Calibri" w:hAnsi="Calibri"/>
                <w:color w:val="4A4540"/>
                <w:sz w:val="21"/>
                <w:szCs w:val="21"/>
              </w:rPr>
              <w:t xml:space="preserve">- api/[TABLE2].php — same pattern</w:t>
            </w:r>
          </w:p>
          <w:p>
            <w:pPr>
              <w:spacing w:after="60"/>
            </w:pPr>
            <w:r>
              <w:rPr>
                <w:rFonts w:ascii="Calibri" w:cs="Calibri" w:eastAsia="Calibri" w:hAnsi="Calibri"/>
                <w:color w:val="4A4540"/>
                <w:sz w:val="21"/>
                <w:szCs w:val="21"/>
              </w:rPr>
              <w:t xml:space="preserve">- [repeat for each main table]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Each endpoint should:</w:t>
            </w:r>
          </w:p>
          <w:p>
            <w:pPr>
              <w:spacing w:after="60"/>
            </w:pPr>
            <w:r>
              <w:rPr>
                <w:rFonts w:ascii="Calibri" w:cs="Calibri" w:eastAsia="Calibri" w:hAnsi="Calibri"/>
                <w:color w:val="4A4540"/>
                <w:sz w:val="21"/>
                <w:szCs w:val="21"/>
              </w:rPr>
              <w:t xml:space="preserve">- Use the same database credentials as the web app</w:t>
            </w:r>
          </w:p>
          <w:p>
            <w:pPr>
              <w:spacing w:after="60"/>
            </w:pPr>
            <w:r>
              <w:rPr>
                <w:rFonts w:ascii="Calibri" w:cs="Calibri" w:eastAsia="Calibri" w:hAnsi="Calibri"/>
                <w:color w:val="4A4540"/>
                <w:sz w:val="21"/>
                <w:szCs w:val="21"/>
              </w:rPr>
              <w:t xml:space="preserve">- Return JSON responses with appropriate HTTP status codes</w:t>
            </w:r>
          </w:p>
          <w:p>
            <w:pPr>
              <w:spacing w:after="60"/>
            </w:pPr>
            <w:r>
              <w:rPr>
                <w:rFonts w:ascii="Calibri" w:cs="Calibri" w:eastAsia="Calibri" w:hAnsi="Calibri"/>
                <w:color w:val="4A4540"/>
                <w:sz w:val="21"/>
                <w:szCs w:val="21"/>
              </w:rPr>
              <w:t xml:space="preserve">- Use prepared statements for all database queries</w:t>
            </w:r>
          </w:p>
          <w:p>
            <w:pPr>
              <w:spacing w:after="60"/>
            </w:pPr>
            <w:r>
              <w:rPr>
                <w:rFonts w:ascii="Calibri" w:cs="Calibri" w:eastAsia="Calibri" w:hAnsi="Calibri"/>
                <w:color w:val="4A4540"/>
                <w:sz w:val="21"/>
                <w:szCs w:val="21"/>
              </w:rPr>
              <w:t xml:space="preserve">- Include CORS headers (Access-Control-Allow-Origin: *)</w:t>
            </w:r>
          </w:p>
          <w:p>
            <w:pPr>
              <w:spacing w:after="60"/>
            </w:pPr>
            <w:r>
              <w:rPr>
                <w:rFonts w:ascii="Calibri" w:cs="Calibri" w:eastAsia="Calibri" w:hAnsi="Calibri"/>
                <w:color w:val="4A4540"/>
                <w:sz w:val="21"/>
                <w:szCs w:val="21"/>
              </w:rPr>
              <w:t xml:space="preserve">- Handle OPTIONS preflight requests</w:t>
            </w:r>
          </w:p>
          <w:p>
            <w:pPr>
              <w:spacing w:after="60"/>
            </w:pPr>
            <w:r>
              <w:rPr>
                <w:rFonts w:ascii="Calibri" w:cs="Calibri" w:eastAsia="Calibri" w:hAnsi="Calibri"/>
                <w:color w:val="4A4540"/>
                <w:sz w:val="21"/>
                <w:szCs w:val="21"/>
              </w:rPr>
              <w:t xml:space="preserve">- Check for dependent records before allowing DELETE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The database and tables are the same ones from our web application:</w:t>
            </w:r>
          </w:p>
          <w:p>
            <w:pPr>
              <w:spacing w:after="60"/>
            </w:pPr>
            <w:r>
              <w:rPr>
                <w:rFonts w:ascii="Calibri" w:cs="Calibri" w:eastAsia="Calibri" w:hAnsi="Calibri"/>
                <w:color w:val="4A4540"/>
                <w:sz w:val="21"/>
                <w:szCs w:val="21"/>
              </w:rPr>
              <w:t xml:space="preserve">[YOUR TABLE LIST]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Files go in: public_html/demo/[YOUR_APP_NAME]/api/</w:t>
            </w:r>
          </w:p>
        </w:tc>
      </w:tr>
    </w:tbl>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D4A843"/>
                <w:sz w:val="22"/>
                <w:szCs w:val="22"/>
              </w:rPr>
              <w:t xml:space="preserve">Why This Matters</w:t>
            </w:r>
          </w:p>
          <w:p>
            <w:pPr>
              <w:spacing w:after="60"/>
            </w:pPr>
            <w:r>
              <w:rPr>
                <w:rFonts w:ascii="Calibri" w:cs="Calibri" w:eastAsia="Calibri" w:hAnsi="Calibri"/>
                <w:color w:val="4A4540"/>
                <w:sz w:val="21"/>
                <w:szCs w:val="21"/>
              </w:rPr>
              <w:t xml:space="preserve">The web app talks directly to MySQL via PHP. The mobile app can’t do that — it needs an API middleman.</w:t>
            </w:r>
          </w:p>
          <w:p>
            <w:pPr>
              <w:spacing w:after="60"/>
            </w:pPr>
            <w:r>
              <w:rPr>
                <w:rFonts w:ascii="Calibri" w:cs="Calibri" w:eastAsia="Calibri" w:hAnsi="Calibri"/>
                <w:color w:val="4A4540"/>
                <w:sz w:val="21"/>
                <w:szCs w:val="21"/>
              </w:rPr>
              <w:t xml:space="preserve">Same database, same queries, different output format: HTML for web, JSON for mobile.</w:t>
            </w:r>
          </w:p>
          <w:p>
            <w:pPr>
              <w:spacing w:after="60"/>
            </w:pPr>
            <w:r>
              <w:rPr>
                <w:rFonts w:ascii="Calibri" w:cs="Calibri" w:eastAsia="Calibri" w:hAnsi="Calibri"/>
                <w:color w:val="4A4540"/>
                <w:sz w:val="21"/>
                <w:szCs w:val="21"/>
              </w:rPr>
              <w:t xml:space="preserve">This is exactly how real companies build multi-platform applications.</w:t>
            </w:r>
          </w:p>
        </w:tc>
      </w:tr>
    </w:tbl>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Phase 5:  </w:t>
      </w:r>
      <w:r>
        <w:rPr>
          <w:rFonts w:ascii="Georgia" w:cs="Georgia" w:eastAsia="Georgia" w:hAnsi="Georgia"/>
          <w:color w:val="2D2A26"/>
          <w:sz w:val="30"/>
          <w:szCs w:val="30"/>
        </w:rPr>
        <w:t xml:space="preserve">Build the Mobile PWA</w:t>
      </w:r>
    </w:p>
    <w:p>
      <w:pPr>
        <w:spacing w:after="160"/>
      </w:pPr>
      <w:r>
        <w:rPr>
          <w:rFonts w:ascii="Calibri" w:cs="Calibri" w:eastAsia="Calibri" w:hAnsi="Calibri"/>
          <w:i/>
          <w:iCs/>
          <w:color w:val="6B6560"/>
          <w:sz w:val="22"/>
          <w:szCs w:val="22"/>
        </w:rPr>
        <w:t xml:space="preserve">A mobile-optimized app that calls your API and can be installed on phones</w:t>
      </w:r>
    </w:p>
    <w:p>
      <w:pPr>
        <w:spacing w:after="80" w:before="200"/>
      </w:pPr>
      <w:r>
        <w:rPr>
          <w:rFonts w:ascii="Georgia" w:cs="Georgia" w:eastAsia="Georgia" w:hAnsi="Georgia"/>
          <w:b/>
          <w:bCs/>
          <w:color w:val="5C7E60"/>
          <w:sz w:val="24"/>
          <w:szCs w:val="24"/>
        </w:rPr>
        <w:t xml:space="preserve">💬 Create a Progressive Web App (PWA)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Please build a mobile PWA (Progressive Web App) that connects to the REST API we just created.</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Create these files: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1. mobile.html — A single-page application with:</w:t>
            </w:r>
          </w:p>
          <w:p>
            <w:pPr>
              <w:spacing w:after="60"/>
            </w:pPr>
            <w:r>
              <w:rPr>
                <w:rFonts w:ascii="Calibri" w:cs="Calibri" w:eastAsia="Calibri" w:hAnsi="Calibri"/>
                <w:color w:val="4A4540"/>
                <w:sz w:val="21"/>
                <w:szCs w:val="21"/>
              </w:rPr>
              <w:t xml:space="preserve">   - Mobile-optimized layout (bottom tab bar navigation, touch-friendly buttons)</w:t>
            </w:r>
          </w:p>
          <w:p>
            <w:pPr>
              <w:spacing w:after="60"/>
            </w:pPr>
            <w:r>
              <w:rPr>
                <w:rFonts w:ascii="Calibri" w:cs="Calibri" w:eastAsia="Calibri" w:hAnsi="Calibri"/>
                <w:color w:val="4A4540"/>
                <w:sz w:val="21"/>
                <w:szCs w:val="21"/>
              </w:rPr>
              <w:t xml:space="preserve">   - A dashboard tab with summary stat cards</w:t>
            </w:r>
          </w:p>
          <w:p>
            <w:pPr>
              <w:spacing w:after="60"/>
            </w:pPr>
            <w:r>
              <w:rPr>
                <w:rFonts w:ascii="Calibri" w:cs="Calibri" w:eastAsia="Calibri" w:hAnsi="Calibri"/>
                <w:color w:val="4A4540"/>
                <w:sz w:val="21"/>
                <w:szCs w:val="21"/>
              </w:rPr>
              <w:t xml:space="preserve">   - A tab for each main entity ([TABLE1], [TABLE2], etc.) showing:</w:t>
            </w:r>
          </w:p>
          <w:p>
            <w:pPr>
              <w:spacing w:after="60"/>
            </w:pPr>
            <w:r>
              <w:rPr>
                <w:rFonts w:ascii="Calibri" w:cs="Calibri" w:eastAsia="Calibri" w:hAnsi="Calibri"/>
                <w:color w:val="4A4540"/>
                <w:sz w:val="21"/>
                <w:szCs w:val="21"/>
              </w:rPr>
              <w:t xml:space="preserve">     - Search bar</w:t>
            </w:r>
          </w:p>
          <w:p>
            <w:pPr>
              <w:spacing w:after="60"/>
            </w:pPr>
            <w:r>
              <w:rPr>
                <w:rFonts w:ascii="Calibri" w:cs="Calibri" w:eastAsia="Calibri" w:hAnsi="Calibri"/>
                <w:color w:val="4A4540"/>
                <w:sz w:val="21"/>
                <w:szCs w:val="21"/>
              </w:rPr>
              <w:t xml:space="preserve">     - List view of all records (mobile-friendly cards, not tables)</w:t>
            </w:r>
          </w:p>
          <w:p>
            <w:pPr>
              <w:spacing w:after="60"/>
            </w:pPr>
            <w:r>
              <w:rPr>
                <w:rFonts w:ascii="Calibri" w:cs="Calibri" w:eastAsia="Calibri" w:hAnsi="Calibri"/>
                <w:color w:val="4A4540"/>
                <w:sz w:val="21"/>
                <w:szCs w:val="21"/>
              </w:rPr>
              <w:t xml:space="preserve">     - Add button (floating action button) that opens a bottom-sheet form</w:t>
            </w:r>
          </w:p>
          <w:p>
            <w:pPr>
              <w:spacing w:after="60"/>
            </w:pPr>
            <w:r>
              <w:rPr>
                <w:rFonts w:ascii="Calibri" w:cs="Calibri" w:eastAsia="Calibri" w:hAnsi="Calibri"/>
                <w:color w:val="4A4540"/>
                <w:sz w:val="21"/>
                <w:szCs w:val="21"/>
              </w:rPr>
              <w:t xml:space="preserve">     - Edit and delete actions on each record</w:t>
            </w:r>
          </w:p>
          <w:p>
            <w:pPr>
              <w:spacing w:after="60"/>
            </w:pPr>
            <w:r>
              <w:rPr>
                <w:rFonts w:ascii="Calibri" w:cs="Calibri" w:eastAsia="Calibri" w:hAnsi="Calibri"/>
                <w:color w:val="4A4540"/>
                <w:sz w:val="21"/>
                <w:szCs w:val="21"/>
              </w:rPr>
              <w:t xml:space="preserve">     - Dropdown selectors populated from the API</w:t>
            </w:r>
          </w:p>
          <w:p>
            <w:pPr>
              <w:spacing w:after="60"/>
            </w:pPr>
            <w:r>
              <w:rPr>
                <w:rFonts w:ascii="Calibri" w:cs="Calibri" w:eastAsia="Calibri" w:hAnsi="Calibri"/>
                <w:color w:val="4A4540"/>
                <w:sz w:val="21"/>
                <w:szCs w:val="21"/>
              </w:rPr>
              <w:t xml:space="preserve">   - Toast notifications for success/error messages</w:t>
            </w:r>
          </w:p>
          <w:p>
            <w:pPr>
              <w:spacing w:after="60"/>
            </w:pPr>
            <w:r>
              <w:rPr>
                <w:rFonts w:ascii="Calibri" w:cs="Calibri" w:eastAsia="Calibri" w:hAnsi="Calibri"/>
                <w:color w:val="4A4540"/>
                <w:sz w:val="21"/>
                <w:szCs w:val="21"/>
              </w:rPr>
              <w:t xml:space="preserve">   - Loading spinners while data fetches</w:t>
            </w:r>
          </w:p>
          <w:p>
            <w:pPr>
              <w:spacing w:after="60"/>
            </w:pPr>
            <w:r>
              <w:rPr>
                <w:rFonts w:ascii="Calibri" w:cs="Calibri" w:eastAsia="Calibri" w:hAnsi="Calibri"/>
                <w:color w:val="4A4540"/>
                <w:sz w:val="21"/>
                <w:szCs w:val="21"/>
              </w:rPr>
              <w:t xml:space="preserve">   - All data fetched via JavaScript fetch() calls to the API</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2. manifest.json — PWA manifest with:</w:t>
            </w:r>
          </w:p>
          <w:p>
            <w:pPr>
              <w:spacing w:after="60"/>
            </w:pPr>
            <w:r>
              <w:rPr>
                <w:rFonts w:ascii="Calibri" w:cs="Calibri" w:eastAsia="Calibri" w:hAnsi="Calibri"/>
                <w:color w:val="4A4540"/>
                <w:sz w:val="21"/>
                <w:szCs w:val="21"/>
              </w:rPr>
              <w:t xml:space="preserve">   - App name, short name, description</w:t>
            </w:r>
          </w:p>
          <w:p>
            <w:pPr>
              <w:spacing w:after="60"/>
            </w:pPr>
            <w:r>
              <w:rPr>
                <w:rFonts w:ascii="Calibri" w:cs="Calibri" w:eastAsia="Calibri" w:hAnsi="Calibri"/>
                <w:color w:val="4A4540"/>
                <w:sz w:val="21"/>
                <w:szCs w:val="21"/>
              </w:rPr>
              <w:t xml:space="preserve">   - display: standalone</w:t>
            </w:r>
          </w:p>
          <w:p>
            <w:pPr>
              <w:spacing w:after="60"/>
            </w:pPr>
            <w:r>
              <w:rPr>
                <w:rFonts w:ascii="Calibri" w:cs="Calibri" w:eastAsia="Calibri" w:hAnsi="Calibri"/>
                <w:color w:val="4A4540"/>
                <w:sz w:val="21"/>
                <w:szCs w:val="21"/>
              </w:rPr>
              <w:t xml:space="preserve">   - Theme and background colors matching the web app</w:t>
            </w:r>
          </w:p>
          <w:p>
            <w:pPr>
              <w:spacing w:after="60"/>
            </w:pPr>
            <w:r>
              <w:rPr>
                <w:rFonts w:ascii="Calibri" w:cs="Calibri" w:eastAsia="Calibri" w:hAnsi="Calibri"/>
                <w:color w:val="4A4540"/>
                <w:sz w:val="21"/>
                <w:szCs w:val="21"/>
              </w:rPr>
              <w:t xml:space="preserve">   - Icons at sizes: 72, 96, 128, 144, 152, 192, 384, 512</w:t>
            </w:r>
          </w:p>
          <w:p>
            <w:pPr>
              <w:spacing w:after="60"/>
            </w:pPr>
            <w:r>
              <w:rPr>
                <w:rFonts w:ascii="Calibri" w:cs="Calibri" w:eastAsia="Calibri" w:hAnsi="Calibri"/>
                <w:color w:val="4A4540"/>
                <w:sz w:val="21"/>
                <w:szCs w:val="21"/>
              </w:rPr>
              <w:t xml:space="preserve">   - Screenshots (wide + mobile)</w:t>
            </w:r>
          </w:p>
          <w:p>
            <w:pPr>
              <w:spacing w:after="60"/>
            </w:pPr>
            <w:r>
              <w:rPr>
                <w:rFonts w:ascii="Calibri" w:cs="Calibri" w:eastAsia="Calibri" w:hAnsi="Calibri"/>
                <w:color w:val="4A4540"/>
                <w:sz w:val="21"/>
                <w:szCs w:val="21"/>
              </w:rPr>
              <w:t xml:space="preserve">   - Categories, lang, dir, display_override, launch_handler</w:t>
            </w:r>
          </w:p>
          <w:p>
            <w:pPr>
              <w:spacing w:after="60"/>
            </w:pPr>
            <w:r>
              <w:rPr>
                <w:rFonts w:ascii="Calibri" w:cs="Calibri" w:eastAsia="Calibri" w:hAnsi="Calibri"/>
                <w:color w:val="4A4540"/>
                <w:sz w:val="21"/>
                <w:szCs w:val="21"/>
              </w:rPr>
              <w:t xml:space="preserve">   - App shortcuts for quick access to key pages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3. sw.js — Service worker with:</w:t>
            </w:r>
          </w:p>
          <w:p>
            <w:pPr>
              <w:spacing w:after="60"/>
            </w:pPr>
            <w:r>
              <w:rPr>
                <w:rFonts w:ascii="Calibri" w:cs="Calibri" w:eastAsia="Calibri" w:hAnsi="Calibri"/>
                <w:color w:val="4A4540"/>
                <w:sz w:val="21"/>
                <w:szCs w:val="21"/>
              </w:rPr>
              <w:t xml:space="preserve">   - Cache-first for static assets</w:t>
            </w:r>
          </w:p>
          <w:p>
            <w:pPr>
              <w:spacing w:after="60"/>
            </w:pPr>
            <w:r>
              <w:rPr>
                <w:rFonts w:ascii="Calibri" w:cs="Calibri" w:eastAsia="Calibri" w:hAnsi="Calibri"/>
                <w:color w:val="4A4540"/>
                <w:sz w:val="21"/>
                <w:szCs w:val="21"/>
              </w:rPr>
              <w:t xml:space="preserve">   - Network-first for API calls</w:t>
            </w:r>
          </w:p>
          <w:p>
            <w:pPr>
              <w:spacing w:after="60"/>
            </w:pPr>
            <w:r>
              <w:rPr>
                <w:rFonts w:ascii="Calibri" w:cs="Calibri" w:eastAsia="Calibri" w:hAnsi="Calibri"/>
                <w:color w:val="4A4540"/>
                <w:sz w:val="21"/>
                <w:szCs w:val="21"/>
              </w:rPr>
              <w:t xml:space="preserve">   - Offline error handling</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4. Icon files — Generate app icons at all required PWA sizes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Use the same warm color palette as the web app.</w:t>
            </w:r>
          </w:p>
          <w:p>
            <w:pPr>
              <w:spacing w:after="60"/>
            </w:pPr>
            <w:r>
              <w:rPr>
                <w:rFonts w:ascii="Calibri" w:cs="Calibri" w:eastAsia="Calibri" w:hAnsi="Calibri"/>
                <w:color w:val="4A4540"/>
                <w:sz w:val="21"/>
                <w:szCs w:val="21"/>
              </w:rPr>
              <w:t xml:space="preserve">The API base URL is: ./api</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Files go in: public_html/demo/[YOUR_APP_NAME]/</w:t>
            </w:r>
          </w:p>
        </w:tc>
      </w:tr>
    </w:tbl>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The “Aha Moment” Demo</w:t>
            </w:r>
          </w:p>
          <w:p>
            <w:pPr>
              <w:spacing w:after="60"/>
            </w:pPr>
            <w:r>
              <w:rPr>
                <w:rFonts w:ascii="Calibri" w:cs="Calibri" w:eastAsia="Calibri" w:hAnsi="Calibri"/>
                <w:color w:val="4A4540"/>
                <w:sz w:val="21"/>
                <w:szCs w:val="21"/>
              </w:rPr>
              <w:t xml:space="preserve">Open the web app on your laptop. Open mobile.html on your phone.</w:t>
            </w:r>
          </w:p>
          <w:p>
            <w:pPr>
              <w:spacing w:after="60"/>
            </w:pPr>
            <w:r>
              <w:rPr>
                <w:rFonts w:ascii="Calibri" w:cs="Calibri" w:eastAsia="Calibri" w:hAnsi="Calibri"/>
                <w:color w:val="4A4540"/>
                <w:sz w:val="21"/>
                <w:szCs w:val="21"/>
              </w:rPr>
              <w:t xml:space="preserve">Add a record on the laptop. Refresh on the phone — it appears instantly.</w:t>
            </w:r>
          </w:p>
          <w:p>
            <w:pPr>
              <w:spacing w:after="60"/>
            </w:pPr>
            <w:r>
              <w:rPr>
                <w:rFonts w:ascii="Calibri" w:cs="Calibri" w:eastAsia="Calibri" w:hAnsi="Calibri"/>
                <w:color w:val="4A4540"/>
                <w:sz w:val="21"/>
                <w:szCs w:val="21"/>
              </w:rPr>
              <w:t xml:space="preserve">Same database. Two interfaces. Connected by an API. That’s the lesson.</w:t>
            </w:r>
          </w:p>
        </w:tc>
      </w:tr>
    </w:tbl>
    <w:p>
      <w:pPr>
        <w:spacing w:after="100"/>
      </w:pPr>
    </w:p>
    <w:p>
      <w:pPr>
        <w:pBdr>
          <w:bottom w:val="single" w:color="C75B39" w:sz="6"/>
        </w:pBdr>
        <w:spacing w:after="60" w:before="400"/>
      </w:pPr>
      <w:r>
        <w:rPr>
          <w:rFonts w:ascii="Georgia" w:cs="Georgia" w:eastAsia="Georgia" w:hAnsi="Georgia"/>
          <w:b/>
          <w:bCs/>
          <w:color w:val="C75B39"/>
          <w:sz w:val="32"/>
          <w:szCs w:val="32"/>
        </w:rPr>
        <w:t xml:space="preserve">Phase 6:  </w:t>
      </w:r>
      <w:r>
        <w:rPr>
          <w:rFonts w:ascii="Georgia" w:cs="Georgia" w:eastAsia="Georgia" w:hAnsi="Georgia"/>
          <w:color w:val="2D2A26"/>
          <w:sz w:val="30"/>
          <w:szCs w:val="30"/>
        </w:rPr>
        <w:t xml:space="preserve">Deploy to Google Play Store</w:t>
      </w:r>
    </w:p>
    <w:p>
      <w:pPr>
        <w:spacing w:after="160"/>
      </w:pPr>
      <w:r>
        <w:rPr>
          <w:rFonts w:ascii="Calibri" w:cs="Calibri" w:eastAsia="Calibri" w:hAnsi="Calibri"/>
          <w:i/>
          <w:iCs/>
          <w:color w:val="6B6560"/>
          <w:sz w:val="22"/>
          <w:szCs w:val="22"/>
        </w:rPr>
        <w:t xml:space="preserve">Wrap your PWA as an Android app and publish it</w:t>
      </w:r>
    </w:p>
    <w:p>
      <w:pPr>
        <w:spacing w:after="120"/>
      </w:pPr>
      <w:r>
        <w:rPr>
          <w:rFonts w:ascii="Calibri" w:cs="Calibri" w:eastAsia="Calibri" w:hAnsi="Calibri"/>
          <w:color w:val="2D2A26"/>
          <w:sz w:val="22"/>
          <w:szCs w:val="22"/>
        </w:rPr>
        <w:t xml:space="preserve">This phase doesn’t require AI prompts — it’s a manual process using two tools:</w:t>
      </w:r>
    </w:p>
    <w:p>
      <w:pPr>
        <w:spacing w:after="60"/>
      </w:pPr>
    </w:p>
    <w:p>
      <w:pPr>
        <w:pStyle w:val="Heading2"/>
      </w:pPr>
      <w:r>
        <w:t xml:space="preserve">Step-by-Step Process</w:t>
      </w:r>
    </w:p>
    <w:p>
      <w:pPr>
        <w:spacing w:after="40"/>
      </w:pPr>
    </w:p>
    <w:p>
      <w:pPr>
        <w:spacing w:after="120"/>
      </w:pPr>
      <w:r>
        <w:rPr>
          <w:rFonts w:ascii="Calibri" w:cs="Calibri" w:eastAsia="Calibri" w:hAnsi="Calibri"/>
          <w:b/>
          <w:bCs/>
          <w:color w:val="2D2A26"/>
          <w:sz w:val="22"/>
          <w:szCs w:val="22"/>
        </w:rPr>
        <w:t xml:space="preserve">1. Validate on PWABuilder:</w:t>
      </w:r>
    </w:p>
    <w:p>
      <w:pPr>
        <w:spacing w:after="120"/>
      </w:pPr>
      <w:r>
        <w:rPr>
          <w:rFonts w:ascii="Calibri" w:cs="Calibri" w:eastAsia="Calibri" w:hAnsi="Calibri"/>
          <w:color w:val="2D2A26"/>
          <w:sz w:val="22"/>
          <w:szCs w:val="22"/>
        </w:rPr>
        <w:t xml:space="preserve">Go to pwabuilder.com, enter your mobile.html URL, and verify your scores. Fix any red or yellow issues in your manifest.json.</w:t>
      </w:r>
    </w:p>
    <w:p>
      <w:pPr>
        <w:spacing w:after="40"/>
      </w:pPr>
    </w:p>
    <w:p>
      <w:pPr>
        <w:spacing w:after="120"/>
      </w:pPr>
      <w:r>
        <w:rPr>
          <w:rFonts w:ascii="Calibri" w:cs="Calibri" w:eastAsia="Calibri" w:hAnsi="Calibri"/>
          <w:b/>
          <w:bCs/>
          <w:color w:val="2D2A26"/>
          <w:sz w:val="22"/>
          <w:szCs w:val="22"/>
        </w:rPr>
        <w:t xml:space="preserve">2. Generate the Android package:</w:t>
      </w:r>
    </w:p>
    <w:p>
      <w:pPr>
        <w:spacing w:after="120"/>
      </w:pPr>
      <w:r>
        <w:rPr>
          <w:rFonts w:ascii="Calibri" w:cs="Calibri" w:eastAsia="Calibri" w:hAnsi="Calibri"/>
          <w:color w:val="2D2A26"/>
          <w:sz w:val="22"/>
          <w:szCs w:val="22"/>
        </w:rPr>
        <w:t xml:space="preserve">Click “Package For Stores” → Android. Fill in your package ID (reverse domain format, e.g., ai.brainandbot.myapp), app name, colors (#C75B39 for terracotta theme), and let PWABuilder create a signing key. Download the ZIP.</w:t>
      </w:r>
    </w:p>
    <w:p>
      <w:pPr>
        <w:spacing w:after="40"/>
      </w:pPr>
    </w:p>
    <w:p>
      <w:pPr>
        <w:spacing w:after="120"/>
      </w:pPr>
      <w:r>
        <w:rPr>
          <w:rFonts w:ascii="Calibri" w:cs="Calibri" w:eastAsia="Calibri" w:hAnsi="Calibri"/>
          <w:b/>
          <w:bCs/>
          <w:color w:val="2D2A26"/>
          <w:sz w:val="22"/>
          <w:szCs w:val="22"/>
        </w:rPr>
        <w:t xml:space="preserve">3. Upload to Google Play Console:</w:t>
      </w:r>
    </w:p>
    <w:p>
      <w:pPr>
        <w:spacing w:after="120"/>
      </w:pPr>
      <w:r>
        <w:rPr>
          <w:rFonts w:ascii="Calibri" w:cs="Calibri" w:eastAsia="Calibri" w:hAnsi="Calibri"/>
          <w:color w:val="2D2A26"/>
          <w:sz w:val="22"/>
          <w:szCs w:val="22"/>
        </w:rPr>
        <w:t xml:space="preserve">Create a new app in play.google.com/console. Go to Testing → Internal testing → Create new release. Upload the .aab file from the ZIP. Add testers and publish the internal release.</w:t>
      </w:r>
    </w:p>
    <w:p>
      <w:pPr>
        <w:spacing w:after="40"/>
      </w:pPr>
    </w:p>
    <w:p>
      <w:pPr>
        <w:spacing w:after="120"/>
      </w:pPr>
      <w:r>
        <w:rPr>
          <w:rFonts w:ascii="Calibri" w:cs="Calibri" w:eastAsia="Calibri" w:hAnsi="Calibri"/>
          <w:b/>
          <w:bCs/>
          <w:color w:val="2D2A26"/>
          <w:sz w:val="22"/>
          <w:szCs w:val="22"/>
        </w:rPr>
        <w:t xml:space="preserve">4. Set up Digital Asset Links:</w:t>
      </w:r>
    </w:p>
    <w:p>
      <w:pPr>
        <w:spacing w:after="120"/>
      </w:pPr>
      <w:r>
        <w:rPr>
          <w:rFonts w:ascii="Calibri" w:cs="Calibri" w:eastAsia="Calibri" w:hAnsi="Calibri"/>
          <w:color w:val="2D2A26"/>
          <w:sz w:val="22"/>
          <w:szCs w:val="22"/>
        </w:rPr>
        <w:t xml:space="preserve">Get your SHA-256 fingerprint from Play Console (Setup → App signing). Create the assetlinks.json file and upload it to public_html/.well-known/ on your server. This removes the browser bar from the app.</w:t>
      </w:r>
    </w:p>
    <w:p>
      <w:pPr>
        <w:spacing w:after="40"/>
      </w:pPr>
    </w:p>
    <w:p>
      <w:pPr>
        <w:spacing w:after="120"/>
      </w:pPr>
      <w:r>
        <w:rPr>
          <w:rFonts w:ascii="Calibri" w:cs="Calibri" w:eastAsia="Calibri" w:hAnsi="Calibri"/>
          <w:b/>
          <w:bCs/>
          <w:color w:val="2D2A26"/>
          <w:sz w:val="22"/>
          <w:szCs w:val="22"/>
        </w:rPr>
        <w:t xml:space="preserve">5. Complete the store listing:</w:t>
      </w:r>
    </w:p>
    <w:p>
      <w:pPr>
        <w:spacing w:after="120"/>
      </w:pPr>
      <w:r>
        <w:rPr>
          <w:rFonts w:ascii="Calibri" w:cs="Calibri" w:eastAsia="Calibri" w:hAnsi="Calibri"/>
          <w:color w:val="2D2A26"/>
          <w:sz w:val="22"/>
          <w:szCs w:val="22"/>
        </w:rPr>
        <w:t xml:space="preserve">Add screenshots (take them from your phone), a description, feature graphic, privacy policy URL, content rating, and target audience. Submit for review.</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Signing Key Warning</w:t>
            </w:r>
          </w:p>
          <w:p>
            <w:pPr>
              <w:spacing w:after="60"/>
            </w:pPr>
            <w:r>
              <w:rPr>
                <w:rFonts w:ascii="Calibri" w:cs="Calibri" w:eastAsia="Calibri" w:hAnsi="Calibri"/>
                <w:color w:val="4A4540"/>
                <w:sz w:val="21"/>
                <w:szCs w:val="21"/>
              </w:rPr>
              <w:t xml:space="preserve">⚠️ Save your .keystore file and passwords somewhere safe.</w:t>
            </w:r>
          </w:p>
          <w:p>
            <w:pPr>
              <w:spacing w:after="60"/>
            </w:pPr>
            <w:r>
              <w:rPr>
                <w:rFonts w:ascii="Calibri" w:cs="Calibri" w:eastAsia="Calibri" w:hAnsi="Calibri"/>
                <w:color w:val="4A4540"/>
                <w:sz w:val="21"/>
                <w:szCs w:val="21"/>
              </w:rPr>
              <w:t xml:space="preserve">You need this exact key for every future update to your app.</w:t>
            </w:r>
          </w:p>
          <w:p>
            <w:pPr>
              <w:spacing w:after="60"/>
            </w:pPr>
            <w:r>
              <w:rPr>
                <w:rFonts w:ascii="Calibri" w:cs="Calibri" w:eastAsia="Calibri" w:hAnsi="Calibri"/>
                <w:color w:val="4A4540"/>
                <w:sz w:val="21"/>
                <w:szCs w:val="21"/>
              </w:rPr>
              <w:t xml:space="preserve">If you lose it, you cannot update your app in the Play Store.</w:t>
            </w:r>
          </w:p>
        </w:tc>
      </w:tr>
    </w:tbl>
    <w:p>
      <w:pPr>
        <w:spacing w:after="100"/>
      </w:pPr>
    </w:p>
    <w:p>
      <w:r>
        <w:br w:type="page"/>
      </w:r>
    </w:p>
    <w:p>
      <w:pPr>
        <w:pStyle w:val="Heading1"/>
      </w:pPr>
      <w:r>
        <w:t xml:space="preserve">Bonus: Troubleshooting Prompts</w:t>
      </w:r>
    </w:p>
    <w:p>
      <w:pPr>
        <w:spacing w:after="120"/>
      </w:pPr>
      <w:r>
        <w:rPr>
          <w:rFonts w:ascii="Calibri" w:cs="Calibri" w:eastAsia="Calibri" w:hAnsi="Calibri"/>
          <w:color w:val="2D2A26"/>
          <w:sz w:val="22"/>
          <w:szCs w:val="22"/>
        </w:rPr>
        <w:t xml:space="preserve">When things go wrong (and they will — that’s how you learn), here are prompts to get help:</w:t>
      </w:r>
    </w:p>
    <w:p>
      <w:pPr>
        <w:spacing w:after="60"/>
      </w:pPr>
    </w:p>
    <w:p>
      <w:pPr>
        <w:spacing w:after="80" w:before="200"/>
      </w:pPr>
      <w:r>
        <w:rPr>
          <w:rFonts w:ascii="Georgia" w:cs="Georgia" w:eastAsia="Georgia" w:hAnsi="Georgia"/>
          <w:b/>
          <w:bCs/>
          <w:color w:val="5C7E60"/>
          <w:sz w:val="24"/>
          <w:szCs w:val="24"/>
        </w:rPr>
        <w:t xml:space="preserve">💬 Database Connection Error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I deployed my PHP app to Hostinger but I'm getting this error:</w:t>
            </w:r>
          </w:p>
          <w:p>
            <w:pPr>
              <w:spacing w:after="60"/>
            </w:pPr>
            <w:r>
              <w:rPr>
                <w:rFonts w:ascii="Calibri" w:cs="Calibri" w:eastAsia="Calibri" w:hAnsi="Calibri"/>
                <w:color w:val="4A4540"/>
                <w:sz w:val="21"/>
                <w:szCs w:val="21"/>
              </w:rPr>
              <w:t xml:space="preserve">{"error": "Database connection failed"}</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My config.php has:</w:t>
            </w:r>
          </w:p>
          <w:p>
            <w:pPr>
              <w:spacing w:after="60"/>
            </w:pPr>
            <w:r>
              <w:rPr>
                <w:rFonts w:ascii="Calibri" w:cs="Calibri" w:eastAsia="Calibri" w:hAnsi="Calibri"/>
                <w:color w:val="4A4540"/>
                <w:sz w:val="21"/>
                <w:szCs w:val="21"/>
              </w:rPr>
              <w:t xml:space="preserve">- Host: [YOUR HOST]</w:t>
            </w:r>
          </w:p>
          <w:p>
            <w:pPr>
              <w:spacing w:after="60"/>
            </w:pPr>
            <w:r>
              <w:rPr>
                <w:rFonts w:ascii="Calibri" w:cs="Calibri" w:eastAsia="Calibri" w:hAnsi="Calibri"/>
                <w:color w:val="4A4540"/>
                <w:sz w:val="21"/>
                <w:szCs w:val="21"/>
              </w:rPr>
              <w:t xml:space="preserve">- Database: [YOUR DB NAME]</w:t>
            </w:r>
          </w:p>
          <w:p>
            <w:pPr>
              <w:spacing w:after="60"/>
            </w:pPr>
            <w:r>
              <w:rPr>
                <w:rFonts w:ascii="Calibri" w:cs="Calibri" w:eastAsia="Calibri" w:hAnsi="Calibri"/>
                <w:color w:val="4A4540"/>
                <w:sz w:val="21"/>
                <w:szCs w:val="21"/>
              </w:rPr>
              <w:t xml:space="preserve">- Username: [YOUR USERNAME]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What should I check? I'm using phpMyAdmin on Hostinger.</w:t>
            </w:r>
          </w:p>
        </w:tc>
      </w:tr>
    </w:tbl>
    <w:p>
      <w:pPr>
        <w:spacing w:after="80"/>
      </w:pPr>
    </w:p>
    <w:p>
      <w:pPr>
        <w:spacing w:after="80" w:before="200"/>
      </w:pPr>
      <w:r>
        <w:rPr>
          <w:rFonts w:ascii="Georgia" w:cs="Georgia" w:eastAsia="Georgia" w:hAnsi="Georgia"/>
          <w:b/>
          <w:bCs/>
          <w:color w:val="5C7E60"/>
          <w:sz w:val="24"/>
          <w:szCs w:val="24"/>
        </w:rPr>
        <w:t xml:space="preserve">💬 SQL Syntax Error After Conversion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I converted my Oracle SQL script to MySQL but I'm getting this error in phpMyAdmin:</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[PASTE THE EXACT ERROR MESSAGE HERE]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Here is the SQL statement that failed:</w:t>
            </w:r>
          </w:p>
          <w:p>
            <w:pPr>
              <w:spacing w:after="60"/>
            </w:pPr>
            <w:r>
              <w:rPr>
                <w:rFonts w:ascii="Calibri" w:cs="Calibri" w:eastAsia="Calibri" w:hAnsi="Calibri"/>
                <w:color w:val="4A4540"/>
                <w:sz w:val="21"/>
                <w:szCs w:val="21"/>
              </w:rPr>
              <w:t xml:space="preserve">[PASTE THE FAILING SQL]</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Can you fix it for MySQL syntax?</w:t>
            </w:r>
          </w:p>
        </w:tc>
      </w:tr>
    </w:tbl>
    <w:p>
      <w:pPr>
        <w:spacing w:after="80"/>
      </w:pPr>
    </w:p>
    <w:p>
      <w:pPr>
        <w:spacing w:after="80" w:before="200"/>
      </w:pPr>
      <w:r>
        <w:rPr>
          <w:rFonts w:ascii="Georgia" w:cs="Georgia" w:eastAsia="Georgia" w:hAnsi="Georgia"/>
          <w:b/>
          <w:bCs/>
          <w:color w:val="5C7E60"/>
          <w:sz w:val="24"/>
          <w:szCs w:val="24"/>
        </w:rPr>
        <w:t xml:space="preserve">💬 Mobile App Not Loading Data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My mobile PWA (mobile.html) is showing loading spinners but no data appears. The web app works fine.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When I visit my API endpoint directly in the browser at:</w:t>
            </w:r>
          </w:p>
          <w:p>
            <w:pPr>
              <w:spacing w:after="60"/>
            </w:pPr>
            <w:r>
              <w:rPr>
                <w:rFonts w:ascii="Calibri" w:cs="Calibri" w:eastAsia="Calibri" w:hAnsi="Calibri"/>
                <w:color w:val="4A4540"/>
                <w:sz w:val="21"/>
                <w:szCs w:val="21"/>
              </w:rPr>
              <w:t xml:space="preserve">[YOUR API URL, e.g., https://mysite.com/demo/myapp/api/dashboard.php]</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I see: [PASTE WHAT YOU SEE — JSON data, error message, or blank page]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Can you help me debug the connection between the mobile app and the API?</w:t>
            </w:r>
          </w:p>
        </w:tc>
      </w:tr>
    </w:tbl>
    <w:p>
      <w:pPr>
        <w:spacing w:after="80"/>
      </w:pPr>
    </w:p>
    <w:p>
      <w:pPr>
        <w:spacing w:after="80" w:before="200"/>
      </w:pPr>
      <w:r>
        <w:rPr>
          <w:rFonts w:ascii="Georgia" w:cs="Georgia" w:eastAsia="Georgia" w:hAnsi="Georgia"/>
          <w:b/>
          <w:bCs/>
          <w:color w:val="5C7E60"/>
          <w:sz w:val="24"/>
          <w:szCs w:val="24"/>
        </w:rPr>
        <w:t xml:space="preserve">💬 PWABuilder Score Too Low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Prompt</w:t>
            </w:r>
          </w:p>
          <w:p>
            <w:pPr>
              <w:spacing w:after="60"/>
            </w:pPr>
            <w:r>
              <w:rPr>
                <w:rFonts w:ascii="Calibri" w:cs="Calibri" w:eastAsia="Calibri" w:hAnsi="Calibri"/>
                <w:color w:val="4A4540"/>
                <w:sz w:val="21"/>
                <w:szCs w:val="21"/>
              </w:rPr>
              <w:t xml:space="preserve">PWABuilder analyzed my app and gave me [X] out of 45 points.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Here are the action items it flagged:</w:t>
            </w:r>
          </w:p>
          <w:p>
            <w:pPr>
              <w:spacing w:after="60"/>
            </w:pPr>
            <w:r>
              <w:rPr>
                <w:rFonts w:ascii="Calibri" w:cs="Calibri" w:eastAsia="Calibri" w:hAnsi="Calibri"/>
                <w:color w:val="4A4540"/>
                <w:sz w:val="21"/>
                <w:szCs w:val="21"/>
              </w:rPr>
              <w:t xml:space="preserve">[PASTE OR DESCRIBE THE WARNINGS]</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Which ones do I actually need to fix for the Google Play Store, and which can I ignore? Can you update my manifest.json to address the important ones?</w:t>
            </w:r>
          </w:p>
        </w:tc>
      </w:tr>
    </w:tbl>
    <w:p>
      <w:pPr>
        <w:spacing w:after="80"/>
      </w:pPr>
    </w:p>
    <w:p>
      <w:pPr>
        <w:spacing w:after="100"/>
      </w:pPr>
    </w:p>
    <w:p>
      <w:pPr>
        <w:pStyle w:val="Heading1"/>
      </w:pPr>
      <w:r>
        <w:t xml:space="preserve">Architecture Reference</w:t>
      </w:r>
    </w:p>
    <w:p>
      <w:pPr>
        <w:spacing w:after="120"/>
      </w:pPr>
      <w:r>
        <w:rPr>
          <w:rFonts w:ascii="Calibri" w:cs="Calibri" w:eastAsia="Calibri" w:hAnsi="Calibri"/>
          <w:color w:val="2D2A26"/>
          <w:sz w:val="22"/>
          <w:szCs w:val="22"/>
        </w:rPr>
        <w:t xml:space="preserve">When you’re done, here’s what you’ve built:</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00"/>
        <w:gridCol w:w="3200"/>
        <w:gridCol w:w="2600"/>
        <w:gridCol w:w="2060"/>
      </w:tblGrid>
      <w:tr>
        <w:tc>
          <w:tcPr>
            <w:tcW w:type="dxa" w:w="15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Layer</w:t>
            </w:r>
          </w:p>
        </w:tc>
        <w:tc>
          <w:tcPr>
            <w:tcW w:type="dxa" w:w="32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Files</w:t>
            </w:r>
          </w:p>
        </w:tc>
        <w:tc>
          <w:tcPr>
            <w:tcW w:type="dxa" w:w="26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Technology</w:t>
            </w:r>
          </w:p>
        </w:tc>
        <w:tc>
          <w:tcPr>
            <w:tcW w:type="dxa" w:w="20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Talks To</w:t>
            </w:r>
          </w:p>
        </w:tc>
      </w:tr>
      <w:tr>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Database</w:t>
            </w:r>
          </w:p>
        </w:tc>
        <w:tc>
          <w:tcPr>
            <w:tcW w:type="dxa" w:w="3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MySQL tables</w:t>
            </w:r>
          </w:p>
        </w:tc>
        <w:tc>
          <w:tcPr>
            <w:tcW w:type="dxa" w:w="26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SQL on Hostinger</w:t>
            </w:r>
          </w:p>
        </w:tc>
        <w:tc>
          <w:tcPr>
            <w:tcW w:type="dxa" w:w="20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w:t>
            </w:r>
          </w:p>
        </w:tc>
      </w:tr>
      <w:tr>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Web App</w:t>
            </w:r>
          </w:p>
        </w:tc>
        <w:tc>
          <w:tcPr>
            <w:tcW w:type="dxa" w:w="3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config.php, index.php, [tables].php, header.php, footer.php</w:t>
            </w:r>
          </w:p>
        </w:tc>
        <w:tc>
          <w:tcPr>
            <w:tcW w:type="dxa" w:w="26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PHP + PDO + HTML/CSS</w:t>
            </w:r>
          </w:p>
        </w:tc>
        <w:tc>
          <w:tcPr>
            <w:tcW w:type="dxa" w:w="20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Database directly</w:t>
            </w:r>
          </w:p>
        </w:tc>
      </w:tr>
      <w:tr>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API</w:t>
            </w:r>
          </w:p>
        </w:tc>
        <w:tc>
          <w:tcPr>
            <w:tcW w:type="dxa" w:w="3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api/config.php, api/[tables].php, api/dashboard.php</w:t>
            </w:r>
          </w:p>
        </w:tc>
        <w:tc>
          <w:tcPr>
            <w:tcW w:type="dxa" w:w="26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PHP + PDO → JSON</w:t>
            </w:r>
          </w:p>
        </w:tc>
        <w:tc>
          <w:tcPr>
            <w:tcW w:type="dxa" w:w="20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Database directly</w:t>
            </w:r>
          </w:p>
        </w:tc>
      </w:tr>
      <w:tr>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Mobile App</w:t>
            </w:r>
          </w:p>
        </w:tc>
        <w:tc>
          <w:tcPr>
            <w:tcW w:type="dxa" w:w="3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mobile.html</w:t>
            </w:r>
          </w:p>
        </w:tc>
        <w:tc>
          <w:tcPr>
            <w:tcW w:type="dxa" w:w="26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HTML + CSS + JavaScript fetch()</w:t>
            </w:r>
          </w:p>
        </w:tc>
        <w:tc>
          <w:tcPr>
            <w:tcW w:type="dxa" w:w="20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API endpoints</w:t>
            </w:r>
          </w:p>
        </w:tc>
      </w:tr>
      <w:tr>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PWA Config</w:t>
            </w:r>
          </w:p>
        </w:tc>
        <w:tc>
          <w:tcPr>
            <w:tcW w:type="dxa" w:w="3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manifest.json, sw.js, icons/</w:t>
            </w:r>
          </w:p>
        </w:tc>
        <w:tc>
          <w:tcPr>
            <w:tcW w:type="dxa" w:w="26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JSON + JavaScript</w:t>
            </w:r>
          </w:p>
        </w:tc>
        <w:tc>
          <w:tcPr>
            <w:tcW w:type="dxa" w:w="20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Browser/OS</w:t>
            </w:r>
          </w:p>
        </w:tc>
      </w:tr>
      <w:tr>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Play Store</w:t>
            </w:r>
          </w:p>
        </w:tc>
        <w:tc>
          <w:tcPr>
            <w:tcW w:type="dxa" w:w="3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app-release-bundle.aab, assetlinks.json</w:t>
            </w:r>
          </w:p>
        </w:tc>
        <w:tc>
          <w:tcPr>
            <w:tcW w:type="dxa" w:w="26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TWA wrapper (from PWABuilder)</w:t>
            </w:r>
          </w:p>
        </w:tc>
        <w:tc>
          <w:tcPr>
            <w:tcW w:type="dxa" w:w="20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Mobile App via Chrome</w:t>
            </w:r>
          </w:p>
        </w:tc>
      </w:tr>
    </w:tbl>
    <w:p>
      <w:pPr>
        <w:spacing w:after="1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The Interview Answer</w:t>
            </w:r>
          </w:p>
          <w:p>
            <w:pPr>
              <w:spacing w:after="60"/>
            </w:pPr>
            <w:r>
              <w:rPr>
                <w:rFonts w:ascii="Calibri" w:cs="Calibri" w:eastAsia="Calibri" w:hAnsi="Calibri"/>
                <w:color w:val="4A4540"/>
                <w:sz w:val="21"/>
                <w:szCs w:val="21"/>
              </w:rPr>
              <w:t xml:space="preserve">If someone asks “What did you build?” here’s your 30-second pitch:</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“I built a full-stack healthcare database application. I designed the schema in MySQL, built a server-rendered web app with PHP, created a RESTful API layer, and developed a mobile Progressive Web App that’s published in the Google Play Store. The web app and mobile app both connect to the same database through the API — it’s the same architecture that companies like Twitter and Starbucks use.”</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9D0C3" w:sz="2" w:space="1"/>
      </w:pBdr>
      <w:jc w:val="center"/>
    </w:pPr>
    <w:r>
      <w:rPr>
        <w:rFonts w:ascii="Calibri" w:cs="Calibri" w:eastAsia="Calibri" w:hAnsi="Calibri"/>
        <w:color w:val="4A4540"/>
        <w:sz w:val="18"/>
        <w:szCs w:val="18"/>
      </w:rPr>
      <w:t xml:space="preserve">Page </w:t>
    </w:r>
    <w:r>
      <w:rPr>
        <w:rFonts w:ascii="Calibri" w:cs="Calibri" w:eastAsia="Calibri" w:hAnsi="Calibri"/>
        <w:color w:val="4A4540"/>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75B39" w:sz="4" w:space="1"/>
      </w:pBdr>
    </w:pPr>
    <w:r>
      <w:rPr>
        <w:rFonts w:ascii="Calibri" w:cs="Calibri" w:eastAsia="Calibri" w:hAnsi="Calibri"/>
        <w:color w:val="4A4540"/>
        <w:sz w:val="18"/>
        <w:szCs w:val="18"/>
      </w:rPr>
      <w:t xml:space="preserve">GMBA 612  |  AI Prompt Playbook  |  Full-Stack App Build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2D2A26"/>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Georgia" w:cs="Georgia" w:eastAsia="Georgia" w:hAnsi="Georgia"/>
      <w:b/>
      <w:bCs/>
      <w:color w:val="C75B39"/>
      <w:sz w:val="36"/>
      <w:szCs w:val="36"/>
    </w:rPr>
  </w:style>
  <w:style w:type="paragraph" w:styleId="Heading2">
    <w:name w:val="Heading 2"/>
    <w:basedOn w:val="Normal"/>
    <w:next w:val="Normal"/>
    <w:qFormat/>
    <w:pPr>
      <w:spacing w:after="160" w:before="240"/>
      <w:outlineLvl w:val="1"/>
    </w:pPr>
    <w:rPr>
      <w:rFonts w:ascii="Georgia" w:cs="Georgia" w:eastAsia="Georgia" w:hAnsi="Georgia"/>
      <w:b/>
      <w:bCs/>
      <w:color w:val="2D2A2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2026-03-21T01:24:09.125Z</dcterms:created>
  <dcterms:modified xsi:type="dcterms:W3CDTF">2026-03-21T01:24:09.126Z</dcterms:modified>
</cp:coreProperties>
</file>

<file path=docProps/custom.xml><?xml version="1.0" encoding="utf-8"?>
<Properties xmlns="http://schemas.openxmlformats.org/officeDocument/2006/custom-properties" xmlns:vt="http://schemas.openxmlformats.org/officeDocument/2006/docPropsVTypes"/>
</file>