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F3C54" w14:textId="77777777" w:rsidR="00D57DBA" w:rsidRDefault="00D57DBA">
      <w:pPr>
        <w:spacing w:before="1000"/>
      </w:pPr>
    </w:p>
    <w:p w14:paraId="6F9A463E" w14:textId="77777777" w:rsidR="00D57DBA" w:rsidRDefault="00000000">
      <w:pPr>
        <w:jc w:val="center"/>
      </w:pPr>
      <w:r>
        <w:rPr>
          <w:b/>
          <w:bCs/>
          <w:color w:val="1A5276"/>
          <w:sz w:val="52"/>
          <w:szCs w:val="52"/>
        </w:rPr>
        <w:t>OPERATIONS &amp; SUPPLY CHAIN</w:t>
      </w:r>
    </w:p>
    <w:p w14:paraId="0C85AFAA" w14:textId="77777777" w:rsidR="00D57DBA" w:rsidRDefault="00000000">
      <w:pPr>
        <w:jc w:val="center"/>
      </w:pPr>
      <w:r>
        <w:rPr>
          <w:b/>
          <w:bCs/>
          <w:color w:val="1A5276"/>
          <w:sz w:val="52"/>
          <w:szCs w:val="52"/>
        </w:rPr>
        <w:t>PROFESSIONAL Q&amp;A WORKBOOK</w:t>
      </w:r>
    </w:p>
    <w:p w14:paraId="7FB0B909" w14:textId="77777777" w:rsidR="00D57DBA" w:rsidRDefault="00D57DBA">
      <w:pPr>
        <w:spacing w:before="300"/>
      </w:pPr>
    </w:p>
    <w:p w14:paraId="39B79BE2" w14:textId="77777777" w:rsidR="00D57DBA" w:rsidRDefault="00000000">
      <w:pPr>
        <w:jc w:val="center"/>
      </w:pPr>
      <w:r>
        <w:rPr>
          <w:i/>
          <w:iCs/>
          <w:color w:val="666666"/>
          <w:sz w:val="26"/>
          <w:szCs w:val="26"/>
        </w:rPr>
        <w:t>Key Questions Every Professional Should Master</w:t>
      </w:r>
    </w:p>
    <w:p w14:paraId="53E412A1" w14:textId="77777777" w:rsidR="00D57DBA" w:rsidRDefault="00D57DBA">
      <w:pPr>
        <w:spacing w:before="500"/>
      </w:pPr>
    </w:p>
    <w:p w14:paraId="6FAB890C" w14:textId="7BFDF38F" w:rsidR="00D57DBA" w:rsidRDefault="00000000">
      <w:pPr>
        <w:jc w:val="center"/>
      </w:pPr>
      <w:r>
        <w:rPr>
          <w:sz w:val="24"/>
          <w:szCs w:val="24"/>
        </w:rPr>
        <w:t>BCOR 440</w:t>
      </w:r>
      <w:r w:rsidR="00BC611F">
        <w:rPr>
          <w:sz w:val="24"/>
          <w:szCs w:val="24"/>
        </w:rPr>
        <w:t xml:space="preserve"> / IE425</w:t>
      </w:r>
      <w:r>
        <w:rPr>
          <w:sz w:val="24"/>
          <w:szCs w:val="24"/>
        </w:rPr>
        <w:t xml:space="preserve"> • Spring 2026</w:t>
      </w:r>
    </w:p>
    <w:p w14:paraId="22B5740B" w14:textId="77777777" w:rsidR="00D57DBA" w:rsidRDefault="00D57DBA">
      <w:pPr>
        <w:spacing w:before="600"/>
      </w:pPr>
    </w:p>
    <w:p w14:paraId="26318604" w14:textId="77777777" w:rsidR="00D57DBA" w:rsidRDefault="00000000">
      <w:pPr>
        <w:spacing w:before="400" w:after="150"/>
      </w:pPr>
      <w:r>
        <w:rPr>
          <w:b/>
          <w:bCs/>
          <w:sz w:val="28"/>
          <w:szCs w:val="28"/>
        </w:rPr>
        <w:t>How to Use This Workbook</w:t>
      </w:r>
    </w:p>
    <w:p w14:paraId="54EF0DE3" w14:textId="77777777" w:rsidR="00D57DBA" w:rsidRDefault="00000000">
      <w:pPr>
        <w:spacing w:after="150"/>
      </w:pPr>
      <w:r>
        <w:rPr>
          <w:sz w:val="20"/>
          <w:szCs w:val="20"/>
        </w:rPr>
        <w:t>This workbook contains questions that test deep understanding—the kind you'll need to explain concepts in job interviews, contribute to team discussions, and make real decisions. For each question:</w:t>
      </w:r>
    </w:p>
    <w:p w14:paraId="71F48D69" w14:textId="77777777" w:rsidR="00D57DBA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💡 CONCEPTUAL — Can you explain the "why" behind a concept?</w:t>
      </w:r>
    </w:p>
    <w:p w14:paraId="4DE1EE14" w14:textId="77777777" w:rsidR="00D57DBA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🔧 APPLICATION — Can you apply concepts to real situations?</w:t>
      </w:r>
    </w:p>
    <w:p w14:paraId="6F7755B2" w14:textId="77777777" w:rsidR="00D57DBA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📊 ANALYSIS — Can you analyze trade-offs and make recommendations?</w:t>
      </w:r>
    </w:p>
    <w:p w14:paraId="501F8519" w14:textId="77777777" w:rsidR="00D57DBA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 xml:space="preserve">🎯 INTERVIEW READY — Questions you might </w:t>
      </w:r>
      <w:proofErr w:type="gramStart"/>
      <w:r>
        <w:rPr>
          <w:sz w:val="20"/>
          <w:szCs w:val="20"/>
        </w:rPr>
        <w:t>actually be</w:t>
      </w:r>
      <w:proofErr w:type="gramEnd"/>
      <w:r>
        <w:rPr>
          <w:sz w:val="20"/>
          <w:szCs w:val="20"/>
        </w:rPr>
        <w:t xml:space="preserve"> asked in interviews</w:t>
      </w:r>
    </w:p>
    <w:p w14:paraId="6441FE99" w14:textId="77777777" w:rsidR="00D57DBA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📋 SCENARIO — Real-world situations requiring judgment</w:t>
      </w:r>
    </w:p>
    <w:p w14:paraId="52D130B6" w14:textId="77777777" w:rsidR="00D57DBA" w:rsidRDefault="00000000">
      <w:r>
        <w:br w:type="page"/>
      </w:r>
    </w:p>
    <w:p w14:paraId="3E469CFF" w14:textId="77777777" w:rsidR="00D57DBA" w:rsidRDefault="00000000">
      <w:pPr>
        <w:shd w:val="clear" w:color="auto" w:fill="1A5276"/>
        <w:spacing w:before="200" w:after="100"/>
      </w:pPr>
      <w:r>
        <w:rPr>
          <w:b/>
          <w:bCs/>
          <w:color w:val="FFFFFF"/>
          <w:sz w:val="36"/>
          <w:szCs w:val="36"/>
        </w:rPr>
        <w:lastRenderedPageBreak/>
        <w:t xml:space="preserve">  ZONE 1: HOW WE MAKE THINGS</w:t>
      </w:r>
    </w:p>
    <w:p w14:paraId="3601A52D" w14:textId="77777777" w:rsidR="00D57DBA" w:rsidRDefault="00000000">
      <w:pPr>
        <w:spacing w:after="300"/>
      </w:pPr>
      <w:r>
        <w:rPr>
          <w:i/>
          <w:iCs/>
          <w:color w:val="666666"/>
        </w:rPr>
        <w:t>Processes, Projects, Manufacturing, Capacity | Chapters 1-8 | Module 1</w:t>
      </w:r>
    </w:p>
    <w:p w14:paraId="782A6E36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1-2: Introduction &amp; Strategy</w:t>
      </w:r>
    </w:p>
    <w:p w14:paraId="0ED2F6AC" w14:textId="77777777" w:rsidR="00D57DBA" w:rsidRDefault="00D57DBA">
      <w:pPr>
        <w:spacing w:after="150"/>
      </w:pPr>
    </w:p>
    <w:p w14:paraId="4E4DCB12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19746049" w14:textId="77777777" w:rsidR="00D57DBA" w:rsidRDefault="00000000">
      <w:pPr>
        <w:spacing w:after="100"/>
      </w:pPr>
      <w:r>
        <w:t>What's the difference between an "order winner" and an "order qualifier"? Give an example of each for a company you're familiar with.</w:t>
      </w:r>
    </w:p>
    <w:p w14:paraId="209E95D5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What gets you in the door vs. what closes the deal</w:t>
      </w:r>
    </w:p>
    <w:p w14:paraId="7EE6C08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574E51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08497EB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9C4C4A7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2CB8E993" w14:textId="77777777" w:rsidR="00D57DBA" w:rsidRDefault="00000000">
      <w:pPr>
        <w:spacing w:after="100"/>
      </w:pPr>
      <w:r>
        <w:t xml:space="preserve">A company brags about being "efficient." </w:t>
      </w:r>
      <w:proofErr w:type="gramStart"/>
      <w:r>
        <w:t>Another</w:t>
      </w:r>
      <w:proofErr w:type="gramEnd"/>
      <w:r>
        <w:t xml:space="preserve"> brags about being "effective." What's the difference, and why does it matter for operations strategy?</w:t>
      </w:r>
    </w:p>
    <w:p w14:paraId="4CE57B00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Doing things right vs. doing the right things</w:t>
      </w:r>
    </w:p>
    <w:p w14:paraId="1AAC9D9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B26ADF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5EC4C6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53BA81E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0FE9C0E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CAD502E" w14:textId="77777777" w:rsidR="00D57DBA" w:rsidRDefault="00000000">
            <w:r>
              <w:rPr>
                <w:sz w:val="20"/>
                <w:szCs w:val="20"/>
              </w:rPr>
              <w:t>You're advising a startup that makes custom furniture. They're debating whether to compete on price, quality, speed, or flexibility. They can't afford to be great at everything.</w:t>
            </w:r>
          </w:p>
        </w:tc>
      </w:tr>
    </w:tbl>
    <w:p w14:paraId="159AA06F" w14:textId="77777777" w:rsidR="00D57DBA" w:rsidRDefault="00000000">
      <w:pPr>
        <w:spacing w:before="150" w:after="100"/>
      </w:pPr>
      <w:r>
        <w:rPr>
          <w:b/>
          <w:bCs/>
        </w:rPr>
        <w:t>How would you help them decide? What trade-offs should they consider?</w:t>
      </w:r>
    </w:p>
    <w:p w14:paraId="68098A7A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The product-process matrix, customer segments, competitors</w:t>
      </w:r>
    </w:p>
    <w:p w14:paraId="5112677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A178DA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4A2289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BFB27E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D36B1F8" w14:textId="77777777" w:rsidR="00D57DBA" w:rsidRDefault="00D57DBA">
      <w:pPr>
        <w:spacing w:after="200"/>
      </w:pPr>
    </w:p>
    <w:p w14:paraId="465643E5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4: Project Management</w:t>
      </w:r>
    </w:p>
    <w:p w14:paraId="767788FF" w14:textId="77777777" w:rsidR="00D57DBA" w:rsidRDefault="00D57DBA">
      <w:pPr>
        <w:spacing w:after="150"/>
      </w:pPr>
    </w:p>
    <w:p w14:paraId="62CF928D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50360510" w14:textId="77777777" w:rsidR="00D57DBA" w:rsidRDefault="00000000">
      <w:pPr>
        <w:spacing w:after="100"/>
      </w:pPr>
      <w:r>
        <w:lastRenderedPageBreak/>
        <w:t>Why is the critical path called "critical"? What happens if a non-critical activity takes longer than expected?</w:t>
      </w:r>
    </w:p>
    <w:p w14:paraId="436D087C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Zero slack, project duration, what can slip vs. what can't</w:t>
      </w:r>
    </w:p>
    <w:p w14:paraId="48EB567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75FD4E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277E0C4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BF664D1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468686CF" w14:textId="77777777" w:rsidR="00D57DBA" w:rsidRDefault="00000000">
      <w:pPr>
        <w:spacing w:after="100"/>
      </w:pPr>
      <w:r>
        <w:t>Your project has a Cost Performance Index (CPI) of 0.85 and a Schedule Performance Index (SPI) of 1.10. Explain what this means in plain English to your non-technical boss.</w:t>
      </w:r>
    </w:p>
    <w:p w14:paraId="31EE9EB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Over/under budget, ahead/behind schedule, what action might be needed</w:t>
      </w:r>
    </w:p>
    <w:p w14:paraId="2A4BEBC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DA149E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F9DBCA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15B04F3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140CF28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BD98D41" w14:textId="77777777" w:rsidR="00D57DBA" w:rsidRDefault="00000000">
            <w:r>
              <w:rPr>
                <w:sz w:val="20"/>
                <w:szCs w:val="20"/>
              </w:rPr>
              <w:t>You're managing a software development project. One team member says: "We should focus all our attention on critical path activities." Another argues: "Some non-critical activities have huge uncertainty and could become critical."</w:t>
            </w:r>
          </w:p>
        </w:tc>
      </w:tr>
    </w:tbl>
    <w:p w14:paraId="4FC1A91E" w14:textId="77777777" w:rsidR="00D57DBA" w:rsidRDefault="00000000">
      <w:pPr>
        <w:spacing w:before="150" w:after="100"/>
      </w:pPr>
      <w:r>
        <w:rPr>
          <w:b/>
          <w:bCs/>
        </w:rPr>
        <w:t>Who's right? How would you balance these perspectives?</w:t>
      </w:r>
    </w:p>
    <w:p w14:paraId="5381CFF2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Variance, risk, where surprises come from</w:t>
      </w:r>
    </w:p>
    <w:p w14:paraId="36134DE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DA092B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428B991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963AFA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056EB3F" w14:textId="77777777" w:rsidR="00D57DBA" w:rsidRDefault="00D57DBA">
      <w:pPr>
        <w:spacing w:after="200"/>
      </w:pPr>
    </w:p>
    <w:p w14:paraId="418B853C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5: Strategic Capacity Management</w:t>
      </w:r>
    </w:p>
    <w:p w14:paraId="2083353A" w14:textId="77777777" w:rsidR="00D57DBA" w:rsidRDefault="00D57DBA">
      <w:pPr>
        <w:spacing w:after="150"/>
      </w:pPr>
    </w:p>
    <w:p w14:paraId="649DB128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10A2497D" w14:textId="77777777" w:rsidR="00D57DBA" w:rsidRDefault="00000000">
      <w:pPr>
        <w:spacing w:after="100"/>
      </w:pPr>
      <w:r>
        <w:t>Why is "design capacity" almost always higher than "effective capacity"? What are real-world factors that create this gap?</w:t>
      </w:r>
    </w:p>
    <w:p w14:paraId="3CEA00D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Maintenance, changeovers, breaks, variability, the difference between theory and reality</w:t>
      </w:r>
    </w:p>
    <w:p w14:paraId="782F66C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D86303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FF38A43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D0C0A9A" w14:textId="77777777" w:rsidR="00D57DBA" w:rsidRDefault="00000000">
      <w:pPr>
        <w:spacing w:before="200" w:after="60"/>
      </w:pPr>
      <w:r>
        <w:rPr>
          <w:b/>
          <w:bCs/>
          <w:color w:val="884EA0"/>
          <w:sz w:val="16"/>
          <w:szCs w:val="16"/>
        </w:rPr>
        <w:lastRenderedPageBreak/>
        <w:t>📊 ANALYSIS</w:t>
      </w:r>
    </w:p>
    <w:p w14:paraId="41FF7CC1" w14:textId="77777777" w:rsidR="00D57DBA" w:rsidRDefault="00000000">
      <w:pPr>
        <w:spacing w:after="100"/>
      </w:pPr>
      <w:r>
        <w:t xml:space="preserve">A hospital administrator says: "We're at 95% capacity </w:t>
      </w:r>
      <w:proofErr w:type="gramStart"/>
      <w:r>
        <w:t>utilization—</w:t>
      </w:r>
      <w:proofErr w:type="gramEnd"/>
      <w:r>
        <w:t>we're doing great!" Why might a service operations expert be concerned about this?</w:t>
      </w:r>
    </w:p>
    <w:p w14:paraId="0161C48B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Services can't inventory capacity, what happens when demand spikes</w:t>
      </w:r>
    </w:p>
    <w:p w14:paraId="1EBDC67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1737F0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6DCEC92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46C881D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1CE7034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2AE89BE" w14:textId="77777777" w:rsidR="00D57DBA" w:rsidRDefault="00000000">
            <w:r>
              <w:rPr>
                <w:sz w:val="20"/>
                <w:szCs w:val="20"/>
              </w:rPr>
              <w:t>Your company is considering whether to add capacity NOW (lead strategy) or wait until demand is proven (lag strategy). You're in a fast-growing but uncertain market.</w:t>
            </w:r>
          </w:p>
        </w:tc>
      </w:tr>
    </w:tbl>
    <w:p w14:paraId="6574CE85" w14:textId="77777777" w:rsidR="00D57DBA" w:rsidRDefault="00000000">
      <w:pPr>
        <w:spacing w:before="150" w:after="100"/>
      </w:pPr>
      <w:r>
        <w:rPr>
          <w:b/>
          <w:bCs/>
        </w:rPr>
        <w:t>What factors would influence your recommendation? What's the risk each way?</w:t>
      </w:r>
    </w:p>
    <w:p w14:paraId="4D23B276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Market share vs. wasted investment, ability to catch up later</w:t>
      </w:r>
    </w:p>
    <w:p w14:paraId="6D82332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6F15AA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42F795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C4E825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AEB93AF" w14:textId="77777777" w:rsidR="00D57DBA" w:rsidRDefault="00D57DBA">
      <w:pPr>
        <w:spacing w:after="200"/>
      </w:pPr>
    </w:p>
    <w:p w14:paraId="7A8D6402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7-8: Manufacturing Processes &amp; Facility Layout</w:t>
      </w:r>
    </w:p>
    <w:p w14:paraId="1D428CDA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1</w:t>
      </w:r>
    </w:p>
    <w:p w14:paraId="1D223EDF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45D2A2EA" w14:textId="77777777" w:rsidR="00D57DBA" w:rsidRDefault="00000000">
      <w:pPr>
        <w:spacing w:after="100"/>
      </w:pPr>
      <w:r>
        <w:t>Explain the "customer order decoupling point" concept. Why is its location one of the most strategic decisions a manufacturer makes?</w:t>
      </w:r>
    </w:p>
    <w:p w14:paraId="3CC0C3CC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Make-to-stock vs. make-to-order, lead time vs. customization trade-off</w:t>
      </w:r>
    </w:p>
    <w:p w14:paraId="4A244C5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D9085C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C693900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BBC8BD7" w14:textId="77777777" w:rsidR="00D57DBA" w:rsidRDefault="00000000">
      <w:pPr>
        <w:spacing w:before="200" w:after="60"/>
      </w:pPr>
      <w:r>
        <w:rPr>
          <w:b/>
          <w:bCs/>
          <w:color w:val="884EA0"/>
          <w:sz w:val="16"/>
          <w:szCs w:val="16"/>
        </w:rPr>
        <w:t>📊 ANALYSIS</w:t>
      </w:r>
    </w:p>
    <w:p w14:paraId="1B4DA4F4" w14:textId="77777777" w:rsidR="00D57DBA" w:rsidRDefault="00000000">
      <w:pPr>
        <w:spacing w:after="100"/>
      </w:pPr>
      <w:r>
        <w:t>When would a job shop layout be better than an assembly line? When would an assembly line be the wrong choice?</w:t>
      </w:r>
    </w:p>
    <w:p w14:paraId="0CBDE30F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Volume, variety, flexibility, efficiency</w:t>
      </w:r>
    </w:p>
    <w:p w14:paraId="6BBC75B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7FBC67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0F9A1DD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3C384F0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lastRenderedPageBreak/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0EAD69E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ECFA302" w14:textId="77777777" w:rsidR="00D57DBA" w:rsidRDefault="00000000">
            <w:r>
              <w:rPr>
                <w:sz w:val="20"/>
                <w:szCs w:val="20"/>
              </w:rPr>
              <w:t>A bakery currently operates as a job shop, making custom cakes to order. They're considering shifting to a more standardized product line to increase volume. Their master baker is worried about losing what makes them special.</w:t>
            </w:r>
          </w:p>
        </w:tc>
      </w:tr>
    </w:tbl>
    <w:p w14:paraId="2DC5A003" w14:textId="77777777" w:rsidR="00D57DBA" w:rsidRDefault="00000000">
      <w:pPr>
        <w:spacing w:before="150" w:after="100"/>
      </w:pPr>
      <w:r>
        <w:rPr>
          <w:b/>
          <w:bCs/>
        </w:rPr>
        <w:t>What would you advise? What questions would you ask before making a recommendation?</w:t>
      </w:r>
    </w:p>
    <w:p w14:paraId="119850AF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Product-process matrix, customer value, competitive position</w:t>
      </w:r>
    </w:p>
    <w:p w14:paraId="1B5C08E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4CDD8F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8092FCE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37BD4E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0A30D9C" w14:textId="77777777" w:rsidR="00D57DBA" w:rsidRDefault="00D57DBA">
      <w:pPr>
        <w:spacing w:after="200"/>
      </w:pPr>
    </w:p>
    <w:p w14:paraId="3A4E1155" w14:textId="77777777" w:rsidR="00D57DBA" w:rsidRDefault="00000000">
      <w:r>
        <w:br w:type="page"/>
      </w:r>
    </w:p>
    <w:p w14:paraId="5FFBC6DD" w14:textId="77777777" w:rsidR="00D57DBA" w:rsidRDefault="00000000">
      <w:pPr>
        <w:shd w:val="clear" w:color="auto" w:fill="117A65"/>
        <w:spacing w:before="200" w:after="100"/>
      </w:pPr>
      <w:r>
        <w:rPr>
          <w:b/>
          <w:bCs/>
          <w:color w:val="FFFFFF"/>
          <w:sz w:val="36"/>
          <w:szCs w:val="36"/>
        </w:rPr>
        <w:lastRenderedPageBreak/>
        <w:t xml:space="preserve">  ZONE 2: WHERE STUFF COMES FROM</w:t>
      </w:r>
    </w:p>
    <w:p w14:paraId="5908F615" w14:textId="77777777" w:rsidR="00D57DBA" w:rsidRDefault="00000000">
      <w:pPr>
        <w:spacing w:after="300"/>
      </w:pPr>
      <w:r>
        <w:rPr>
          <w:i/>
          <w:iCs/>
          <w:color w:val="666666"/>
        </w:rPr>
        <w:t>Supply Chain, Sourcing, Lean, Logistics | Chapters 14-16 | Module 2</w:t>
      </w:r>
    </w:p>
    <w:p w14:paraId="47D56FC0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14: Lean Supply Chains</w:t>
      </w:r>
    </w:p>
    <w:p w14:paraId="622CF6B5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2</w:t>
      </w:r>
    </w:p>
    <w:p w14:paraId="72017569" w14:textId="77777777" w:rsidR="00D57DBA" w:rsidRDefault="00000000">
      <w:pPr>
        <w:spacing w:before="200" w:after="60"/>
      </w:pPr>
      <w:r>
        <w:rPr>
          <w:b/>
          <w:bCs/>
          <w:color w:val="884EA0"/>
          <w:sz w:val="16"/>
          <w:szCs w:val="16"/>
        </w:rPr>
        <w:t>📊 ANALYSIS</w:t>
      </w:r>
    </w:p>
    <w:p w14:paraId="3D02406B" w14:textId="77777777" w:rsidR="00D57DBA" w:rsidRDefault="00000000">
      <w:pPr>
        <w:spacing w:after="100"/>
      </w:pPr>
      <w:r>
        <w:t xml:space="preserve">Of the 7 wastes (TIMWOOD), which one do you think is </w:t>
      </w:r>
      <w:proofErr w:type="gramStart"/>
      <w:r>
        <w:t>most commonly overlooked</w:t>
      </w:r>
      <w:proofErr w:type="gramEnd"/>
      <w:r>
        <w:t xml:space="preserve"> by companies? Why?</w:t>
      </w:r>
    </w:p>
    <w:p w14:paraId="1A6E2BB4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Transportation, Inventory, Motion, Waiting, Overproduction, Overprocessing, Defects</w:t>
      </w:r>
    </w:p>
    <w:p w14:paraId="0F8F624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AB9CEA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539B17D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15AD390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74731C44" w14:textId="77777777" w:rsidR="00D57DBA" w:rsidRDefault="00000000">
      <w:pPr>
        <w:spacing w:after="100"/>
      </w:pPr>
      <w:r>
        <w:t>What's the difference between a "push" system and a "pull" system? Why does this distinction matter so much in lean thinking?</w:t>
      </w:r>
    </w:p>
    <w:p w14:paraId="7F105E8D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Forecast-driven vs. demand-driven, inventory implications</w:t>
      </w:r>
    </w:p>
    <w:p w14:paraId="32083F2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16CC09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4247A5B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676BC51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68F804C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4234AC3" w14:textId="77777777" w:rsidR="00D57DBA" w:rsidRDefault="00000000">
            <w:r>
              <w:rPr>
                <w:sz w:val="20"/>
                <w:szCs w:val="20"/>
              </w:rPr>
              <w:t>A manufacturing manager says: "We can't go lean—we need safety stock because our suppliers are unreliable." A lean consultant responds: "That's exactly why you need lean—to expose and fix those problems."</w:t>
            </w:r>
          </w:p>
        </w:tc>
      </w:tr>
    </w:tbl>
    <w:p w14:paraId="0DDC8D15" w14:textId="77777777" w:rsidR="00D57DBA" w:rsidRDefault="00000000">
      <w:pPr>
        <w:spacing w:before="150" w:after="100"/>
      </w:pPr>
      <w:r>
        <w:rPr>
          <w:b/>
          <w:bCs/>
        </w:rPr>
        <w:t>Who's right? What's the relationship between lean and risk?</w:t>
      </w:r>
    </w:p>
    <w:p w14:paraId="611D0DFB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Inventory as buffer vs. inventory as a band-aid</w:t>
      </w:r>
    </w:p>
    <w:p w14:paraId="32AE4E9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409F31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CBF72F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7AAAE7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9F32C26" w14:textId="77777777" w:rsidR="00D57DBA" w:rsidRDefault="00D57DBA">
      <w:pPr>
        <w:spacing w:after="200"/>
      </w:pPr>
    </w:p>
    <w:p w14:paraId="40F17463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0A0AD7DB" w14:textId="77777777" w:rsidR="00D57DBA" w:rsidRDefault="00000000">
      <w:pPr>
        <w:spacing w:after="100"/>
      </w:pPr>
      <w:r>
        <w:t>Explain the concept of "poka-yoke" (mistake-proofing) to someone outside of operations. Give an example from everyday life.</w:t>
      </w:r>
    </w:p>
    <w:p w14:paraId="5D079086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Design that prevents errors rather than catching them</w:t>
      </w:r>
    </w:p>
    <w:p w14:paraId="064045B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lastRenderedPageBreak/>
        <w:t>_______________________________________________________________________________________________</w:t>
      </w:r>
    </w:p>
    <w:p w14:paraId="6ABF399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51089CE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6836FAA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15: Logistics &amp; Distribution</w:t>
      </w:r>
    </w:p>
    <w:p w14:paraId="1B5F9FB5" w14:textId="77777777" w:rsidR="00D57DBA" w:rsidRDefault="00D57DBA">
      <w:pPr>
        <w:spacing w:after="150"/>
      </w:pPr>
    </w:p>
    <w:p w14:paraId="3E7E9927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19C64210" w14:textId="77777777" w:rsidR="00D57DBA" w:rsidRDefault="00000000">
      <w:pPr>
        <w:spacing w:after="100"/>
      </w:pPr>
      <w:r>
        <w:t>When would you choose air freight over ocean shipping? What factors drive this decision?</w:t>
      </w:r>
    </w:p>
    <w:p w14:paraId="65E131EF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Cost per unit, value density, time sensitivity, perishability</w:t>
      </w:r>
    </w:p>
    <w:p w14:paraId="0B457AA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37F814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D8E8EFA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10FEA07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0A920D40" w14:textId="77777777" w:rsidR="00D57DBA" w:rsidRDefault="00000000">
      <w:pPr>
        <w:spacing w:after="100"/>
      </w:pPr>
      <w:r>
        <w:t>What is "cross-docking" and why has it become so important to companies like Walmart?</w:t>
      </w:r>
    </w:p>
    <w:p w14:paraId="201309B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Eliminating storage, flow-through, speed vs. holding costs</w:t>
      </w:r>
    </w:p>
    <w:p w14:paraId="1568BDE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E49E32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39CAE7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CDD7D12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5ED391C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813E8B7" w14:textId="77777777" w:rsidR="00D57DBA" w:rsidRDefault="00000000">
            <w:r>
              <w:rPr>
                <w:sz w:val="20"/>
                <w:szCs w:val="20"/>
              </w:rPr>
              <w:t>Your e-commerce company is growing rapidly. You're debating whether to keep logistics in-house or outsource to a 3PL (third-party logistics provider).</w:t>
            </w:r>
          </w:p>
        </w:tc>
      </w:tr>
    </w:tbl>
    <w:p w14:paraId="758BEB82" w14:textId="77777777" w:rsidR="00D57DBA" w:rsidRDefault="00000000">
      <w:pPr>
        <w:spacing w:before="150" w:after="100"/>
      </w:pPr>
      <w:r>
        <w:rPr>
          <w:b/>
          <w:bCs/>
        </w:rPr>
        <w:t>What are the key factors in this decision? What would you want to know before recommending one approach?</w:t>
      </w:r>
    </w:p>
    <w:p w14:paraId="13D6DC3B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Core competency, scale, flexibility, control, cost structure</w:t>
      </w:r>
    </w:p>
    <w:p w14:paraId="34CB7C9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D78107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21D5E8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BBF65A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8AAF1D7" w14:textId="77777777" w:rsidR="00D57DBA" w:rsidRDefault="00D57DBA">
      <w:pPr>
        <w:spacing w:after="200"/>
      </w:pPr>
    </w:p>
    <w:p w14:paraId="110C847F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16: Global Sourcing &amp; Procurement</w:t>
      </w:r>
    </w:p>
    <w:p w14:paraId="2843C93D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2</w:t>
      </w:r>
    </w:p>
    <w:p w14:paraId="4B8BFF7A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54D4CEC0" w14:textId="77777777" w:rsidR="00D57DBA" w:rsidRDefault="00000000">
      <w:pPr>
        <w:spacing w:after="100"/>
      </w:pPr>
      <w:r>
        <w:lastRenderedPageBreak/>
        <w:t>Why is "total cost of ownership" (TCO) often very different from purchase price? What costs do companies commonly overlook?</w:t>
      </w:r>
    </w:p>
    <w:p w14:paraId="030C7704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Quality costs, shipping, duties, risk, relationship management</w:t>
      </w:r>
    </w:p>
    <w:p w14:paraId="103E911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B50375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F688A67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8928448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37E9A974" w14:textId="77777777" w:rsidR="00D57DBA" w:rsidRDefault="00000000">
      <w:pPr>
        <w:spacing w:after="100"/>
      </w:pPr>
      <w:r>
        <w:t>What is the "bullwhip effect" and why does it cause so many problems in supply chains? What can companies do to reduce it?</w:t>
      </w:r>
    </w:p>
    <w:p w14:paraId="1A16A52E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Demand signal amplification, information sharing, batch sizes</w:t>
      </w:r>
    </w:p>
    <w:p w14:paraId="71CB879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81E6AD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1F503E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FA4B527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3112099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CC65E08" w14:textId="77777777" w:rsidR="00D57DBA" w:rsidRDefault="00000000">
            <w:r>
              <w:rPr>
                <w:sz w:val="20"/>
                <w:szCs w:val="20"/>
              </w:rPr>
              <w:t>Your company relies on a single supplier in Asia for a critical component. The supplier offers the best price and quality, but recent events (pandemic, shipping delays, geopolitical tensions) have exposed vulnerabilities.</w:t>
            </w:r>
          </w:p>
        </w:tc>
      </w:tr>
    </w:tbl>
    <w:p w14:paraId="1C078210" w14:textId="77777777" w:rsidR="00D57DBA" w:rsidRDefault="00000000">
      <w:pPr>
        <w:spacing w:before="150" w:after="100"/>
      </w:pPr>
      <w:r>
        <w:rPr>
          <w:b/>
          <w:bCs/>
        </w:rPr>
        <w:t>How would you think about the trade-off between cost efficiency and supply chain resilience?</w:t>
      </w:r>
    </w:p>
    <w:p w14:paraId="671551DD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Single vs. multiple sourcing, risk management, near-shoring</w:t>
      </w:r>
    </w:p>
    <w:p w14:paraId="37F2720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B0CB80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1FDB831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D90182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BFC5128" w14:textId="77777777" w:rsidR="00D57DBA" w:rsidRDefault="00D57DBA">
      <w:pPr>
        <w:spacing w:after="200"/>
      </w:pPr>
    </w:p>
    <w:p w14:paraId="19C2716E" w14:textId="77777777" w:rsidR="00D57DBA" w:rsidRDefault="00000000">
      <w:r>
        <w:br w:type="page"/>
      </w:r>
    </w:p>
    <w:p w14:paraId="53865337" w14:textId="77777777" w:rsidR="00D57DBA" w:rsidRDefault="00000000">
      <w:pPr>
        <w:shd w:val="clear" w:color="auto" w:fill="884EA0"/>
        <w:spacing w:before="200" w:after="100"/>
      </w:pPr>
      <w:r>
        <w:rPr>
          <w:b/>
          <w:bCs/>
          <w:color w:val="FFFFFF"/>
          <w:sz w:val="36"/>
          <w:szCs w:val="36"/>
        </w:rPr>
        <w:lastRenderedPageBreak/>
        <w:t xml:space="preserve">  ZONE 3: HOW WE PLAN</w:t>
      </w:r>
    </w:p>
    <w:p w14:paraId="63333F0B" w14:textId="77777777" w:rsidR="00D57DBA" w:rsidRDefault="00000000">
      <w:pPr>
        <w:spacing w:after="300"/>
      </w:pPr>
      <w:r>
        <w:rPr>
          <w:i/>
          <w:iCs/>
          <w:color w:val="666666"/>
        </w:rPr>
        <w:t>Forecasting, Inventory, MRP, S&amp;OP | Chapters 18-21 | Modules 3-4</w:t>
      </w:r>
    </w:p>
    <w:p w14:paraId="40066F93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18: Forecasting</w:t>
      </w:r>
    </w:p>
    <w:p w14:paraId="51F3276E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3</w:t>
      </w:r>
    </w:p>
    <w:p w14:paraId="783C764F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42939C40" w14:textId="77777777" w:rsidR="00D57DBA" w:rsidRDefault="00000000">
      <w:pPr>
        <w:spacing w:after="100"/>
      </w:pPr>
      <w:r>
        <w:t>"The only thing certain about a forecast is that it will be wrong." If forecasts are always wrong, why do we bother making them?</w:t>
      </w:r>
    </w:p>
    <w:p w14:paraId="33DE1E4A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Planning horizon, direction vs. precision, what decisions depend on forecasts</w:t>
      </w:r>
    </w:p>
    <w:p w14:paraId="6B3CCAF5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642FD3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2F7C85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6CEA541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10A65FB2" w14:textId="77777777" w:rsidR="00D57DBA" w:rsidRDefault="00000000">
      <w:pPr>
        <w:spacing w:after="100"/>
      </w:pPr>
      <w:r>
        <w:t>When would you use a simple moving average instead of exponential smoothing? When would exponential smoothing be better?</w:t>
      </w:r>
    </w:p>
    <w:p w14:paraId="59B1E22A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Stable vs. changing demand, responsiveness vs. stability</w:t>
      </w:r>
    </w:p>
    <w:p w14:paraId="183E4F6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97A179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BE6B8AB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D474B4A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6865B4D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320478C" w14:textId="77777777" w:rsidR="00D57DBA" w:rsidRDefault="00000000">
            <w:r>
              <w:rPr>
                <w:sz w:val="20"/>
                <w:szCs w:val="20"/>
              </w:rPr>
              <w:t>Your company's forecast for a new product was 40% higher than actual demand. The sales team blames the supply chain for not being flexible. The supply chain team blames sales for overly optimistic forecasts.</w:t>
            </w:r>
          </w:p>
        </w:tc>
      </w:tr>
    </w:tbl>
    <w:p w14:paraId="20D7033B" w14:textId="77777777" w:rsidR="00D57DBA" w:rsidRDefault="00000000">
      <w:pPr>
        <w:spacing w:before="150" w:after="100"/>
      </w:pPr>
      <w:r>
        <w:rPr>
          <w:b/>
          <w:bCs/>
        </w:rPr>
        <w:t xml:space="preserve">How would you diagnose what went wrong? What would you recommend </w:t>
      </w:r>
      <w:proofErr w:type="gramStart"/>
      <w:r>
        <w:rPr>
          <w:b/>
          <w:bCs/>
        </w:rPr>
        <w:t>to prevent</w:t>
      </w:r>
      <w:proofErr w:type="gramEnd"/>
      <w:r>
        <w:rPr>
          <w:b/>
          <w:bCs/>
        </w:rPr>
        <w:t xml:space="preserve"> this in the future?</w:t>
      </w:r>
    </w:p>
    <w:p w14:paraId="73A3BC95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Forecast error metrics, accountability, collaborative forecasting</w:t>
      </w:r>
    </w:p>
    <w:p w14:paraId="6B868B4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399F30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40DB52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CEB6FEE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F320AB3" w14:textId="77777777" w:rsidR="00D57DBA" w:rsidRDefault="00D57DBA">
      <w:pPr>
        <w:spacing w:after="200"/>
      </w:pPr>
    </w:p>
    <w:p w14:paraId="6DD15E00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19: Sales &amp; Operations Planning</w:t>
      </w:r>
    </w:p>
    <w:p w14:paraId="14101246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4</w:t>
      </w:r>
    </w:p>
    <w:p w14:paraId="4799CD0A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725BC8A7" w14:textId="77777777" w:rsidR="00D57DBA" w:rsidRDefault="00000000">
      <w:pPr>
        <w:spacing w:after="100"/>
      </w:pPr>
      <w:r>
        <w:lastRenderedPageBreak/>
        <w:t>What's the difference between a "level" production strategy and a "chase" strategy? What are the trade-offs of each?</w:t>
      </w:r>
    </w:p>
    <w:p w14:paraId="462DAE92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Stable workforce vs. variable hiring/firing, inventory vs. capacity flexibility</w:t>
      </w:r>
    </w:p>
    <w:p w14:paraId="618EF34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417B54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C920709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924BE7B" w14:textId="77777777" w:rsidR="00D57DBA" w:rsidRDefault="00000000">
      <w:pPr>
        <w:spacing w:before="200" w:after="60"/>
      </w:pPr>
      <w:r>
        <w:rPr>
          <w:b/>
          <w:bCs/>
          <w:color w:val="884EA0"/>
          <w:sz w:val="16"/>
          <w:szCs w:val="16"/>
        </w:rPr>
        <w:t>📊 ANALYSIS</w:t>
      </w:r>
    </w:p>
    <w:p w14:paraId="41AC6933" w14:textId="77777777" w:rsidR="00D57DBA" w:rsidRDefault="00000000">
      <w:pPr>
        <w:spacing w:after="100"/>
      </w:pPr>
      <w:r>
        <w:t>How does "yield management" work for airlines and hotels? Could it work for a manufacturing company?</w:t>
      </w:r>
    </w:p>
    <w:p w14:paraId="0E4C8E51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Fixed capacity, perishable inventory, dynamic pricing</w:t>
      </w:r>
    </w:p>
    <w:p w14:paraId="29FC632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274FC6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D03D37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6D419C1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042030C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1ECCA78" w14:textId="77777777" w:rsidR="00D57DBA" w:rsidRDefault="00000000">
            <w:r>
              <w:rPr>
                <w:sz w:val="20"/>
                <w:szCs w:val="20"/>
              </w:rPr>
              <w:t>Your company has highly seasonal demand—60% of sales occur in Q4. Currently you use a level strategy with lots of inventory buildup. Your CFO is concerned about cash tied up in inventory.</w:t>
            </w:r>
          </w:p>
        </w:tc>
      </w:tr>
    </w:tbl>
    <w:p w14:paraId="61FB9A81" w14:textId="77777777" w:rsidR="00D57DBA" w:rsidRDefault="00000000">
      <w:pPr>
        <w:spacing w:before="150" w:after="100"/>
      </w:pPr>
      <w:r>
        <w:rPr>
          <w:b/>
          <w:bCs/>
        </w:rPr>
        <w:t>What alternatives could you explore? What would you need to know to make a recommendation?</w:t>
      </w:r>
    </w:p>
    <w:p w14:paraId="0C6335C3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Overtime costs, subcontracting, inventory carrying costs, stockout costs</w:t>
      </w:r>
    </w:p>
    <w:p w14:paraId="551226B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464597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8C9881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676D45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7BCDC5C" w14:textId="77777777" w:rsidR="00D57DBA" w:rsidRDefault="00D57DBA">
      <w:pPr>
        <w:spacing w:after="200"/>
      </w:pPr>
    </w:p>
    <w:p w14:paraId="735E6539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20: Inventory Management</w:t>
      </w:r>
    </w:p>
    <w:p w14:paraId="075E3791" w14:textId="77777777" w:rsidR="00D57DBA" w:rsidRDefault="00D57DBA">
      <w:pPr>
        <w:spacing w:after="150"/>
      </w:pPr>
    </w:p>
    <w:p w14:paraId="448672E4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74F27E06" w14:textId="77777777" w:rsidR="00D57DBA" w:rsidRDefault="00000000">
      <w:pPr>
        <w:spacing w:after="100"/>
      </w:pPr>
      <w:r>
        <w:t xml:space="preserve">What does EOQ </w:t>
      </w:r>
      <w:proofErr w:type="gramStart"/>
      <w:r>
        <w:t>actually optimize</w:t>
      </w:r>
      <w:proofErr w:type="gramEnd"/>
      <w:r>
        <w:t>? What assumptions does it make that might not hold in the real world?</w:t>
      </w:r>
    </w:p>
    <w:p w14:paraId="15D9AD4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Total cost minimization, constant demand assumption, known costs</w:t>
      </w:r>
    </w:p>
    <w:p w14:paraId="5AD97BC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46F166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4BA55D7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lastRenderedPageBreak/>
        <w:t>_______________________________________________________________________________________________</w:t>
      </w:r>
    </w:p>
    <w:p w14:paraId="4B7BE156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6A807DFA" w14:textId="77777777" w:rsidR="00D57DBA" w:rsidRDefault="00000000">
      <w:pPr>
        <w:spacing w:after="100"/>
      </w:pPr>
      <w:r>
        <w:t>Explain the difference between "cycle stock" and "safety stock" to a non-operations person. Why do we need both?</w:t>
      </w:r>
    </w:p>
    <w:p w14:paraId="5E6DC293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Average demand vs. variability, different purposes</w:t>
      </w:r>
    </w:p>
    <w:p w14:paraId="33CE6AA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0DF508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2222C07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3FFFD94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62D5CC2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EB00C55" w14:textId="77777777" w:rsidR="00D57DBA" w:rsidRDefault="00000000">
            <w:r>
              <w:rPr>
                <w:sz w:val="20"/>
                <w:szCs w:val="20"/>
              </w:rPr>
              <w:t>Your company uses ABC classification for inventory. The warehouse manager argues: "We should focus all our attention on A items since they're 80% of value." The production manager counters: "A C item stockout can shut down the whole line."</w:t>
            </w:r>
          </w:p>
        </w:tc>
      </w:tr>
    </w:tbl>
    <w:p w14:paraId="3F04F11E" w14:textId="77777777" w:rsidR="00D57DBA" w:rsidRDefault="00000000">
      <w:pPr>
        <w:spacing w:before="150" w:after="100"/>
      </w:pPr>
      <w:r>
        <w:rPr>
          <w:b/>
          <w:bCs/>
        </w:rPr>
        <w:t>How would you reconcile these perspectives? What should drive inventory policy decisions?</w:t>
      </w:r>
    </w:p>
    <w:p w14:paraId="3BA2F1A7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Value vs. criticality, different control strategies for different items</w:t>
      </w:r>
    </w:p>
    <w:p w14:paraId="751D60C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3163BE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704308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6C6ACA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EDB1618" w14:textId="77777777" w:rsidR="00D57DBA" w:rsidRDefault="00D57DBA">
      <w:pPr>
        <w:spacing w:after="200"/>
      </w:pPr>
    </w:p>
    <w:p w14:paraId="45EB7C8C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7615DAED" w14:textId="77777777" w:rsidR="00D57DBA" w:rsidRDefault="00000000">
      <w:pPr>
        <w:spacing w:after="100"/>
      </w:pPr>
      <w:r>
        <w:t>For a "newsvendor" problem (single period, uncertain demand), what determines the optimal order quantity? Give a real-world example.</w:t>
      </w:r>
    </w:p>
    <w:p w14:paraId="3F7CAEA8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Cost of overstocking vs. understocking, service level, perishables/fashion</w:t>
      </w:r>
    </w:p>
    <w:p w14:paraId="2D4546E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5BE375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D5E684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9D49F21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21: Material Requirements Planning</w:t>
      </w:r>
    </w:p>
    <w:p w14:paraId="5CE9755A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 4</w:t>
      </w:r>
    </w:p>
    <w:p w14:paraId="0347D8AA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764F9280" w14:textId="77777777" w:rsidR="00D57DBA" w:rsidRDefault="00000000">
      <w:pPr>
        <w:spacing w:after="100"/>
      </w:pPr>
      <w:r>
        <w:t>What's the difference between "independent demand" and "dependent demand"? Why does this distinction matter so much for planning?</w:t>
      </w:r>
    </w:p>
    <w:p w14:paraId="65B420CD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Forecasted vs. calculated, end items vs. components</w:t>
      </w:r>
    </w:p>
    <w:p w14:paraId="4A5B4365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A355B4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lastRenderedPageBreak/>
        <w:t>_______________________________________________________________________________________________</w:t>
      </w:r>
    </w:p>
    <w:p w14:paraId="5BFA6CC2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12B2565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5F466224" w14:textId="77777777" w:rsidR="00D57DBA" w:rsidRDefault="00000000">
      <w:pPr>
        <w:spacing w:after="100"/>
      </w:pPr>
      <w:r>
        <w:t xml:space="preserve">Why is the Master Production Schedule (MPS) sometimes </w:t>
      </w:r>
      <w:proofErr w:type="gramStart"/>
      <w:r>
        <w:t>called</w:t>
      </w:r>
      <w:proofErr w:type="gramEnd"/>
      <w:r>
        <w:t xml:space="preserve"> the "contract" between sales and manufacturing?</w:t>
      </w:r>
    </w:p>
    <w:p w14:paraId="2A2FDFBD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Commitment, capacity, what can and can't change</w:t>
      </w:r>
    </w:p>
    <w:p w14:paraId="09A7154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9E8006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46592A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7B78222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6135754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608230C" w14:textId="77777777" w:rsidR="00D57DBA" w:rsidRDefault="00000000">
            <w:r>
              <w:rPr>
                <w:sz w:val="20"/>
                <w:szCs w:val="20"/>
              </w:rPr>
              <w:t xml:space="preserve">Your MRP system </w:t>
            </w:r>
            <w:proofErr w:type="gramStart"/>
            <w:r>
              <w:rPr>
                <w:sz w:val="20"/>
                <w:szCs w:val="20"/>
              </w:rPr>
              <w:t>is producing</w:t>
            </w:r>
            <w:proofErr w:type="gramEnd"/>
            <w:r>
              <w:rPr>
                <w:sz w:val="20"/>
                <w:szCs w:val="20"/>
              </w:rPr>
              <w:t xml:space="preserve"> planned orders, but the shop floor is constantly expediting and de-expediting based on "hot" customer orders. The MRP analyst is frustrated that no one follows the plan.</w:t>
            </w:r>
          </w:p>
        </w:tc>
      </w:tr>
    </w:tbl>
    <w:p w14:paraId="5ADFF5AF" w14:textId="77777777" w:rsidR="00D57DBA" w:rsidRDefault="00000000">
      <w:pPr>
        <w:spacing w:before="150" w:after="100"/>
      </w:pPr>
      <w:r>
        <w:rPr>
          <w:b/>
          <w:bCs/>
        </w:rPr>
        <w:t>What might be causing this disconnect? How would you improve the situation?</w:t>
      </w:r>
    </w:p>
    <w:p w14:paraId="5CE127D1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MPS stability, time fences, data accuracy, nervousness</w:t>
      </w:r>
    </w:p>
    <w:p w14:paraId="44C176A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CF2F7C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018963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A4683CE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E3B63E8" w14:textId="77777777" w:rsidR="00D57DBA" w:rsidRDefault="00D57DBA">
      <w:pPr>
        <w:spacing w:after="200"/>
      </w:pPr>
    </w:p>
    <w:p w14:paraId="37748E9A" w14:textId="77777777" w:rsidR="00D57DBA" w:rsidRDefault="00000000">
      <w:r>
        <w:br w:type="page"/>
      </w:r>
    </w:p>
    <w:p w14:paraId="0D8F8330" w14:textId="77777777" w:rsidR="00D57DBA" w:rsidRDefault="00000000">
      <w:pPr>
        <w:shd w:val="clear" w:color="auto" w:fill="B9770E"/>
        <w:spacing w:before="200" w:after="100"/>
      </w:pPr>
      <w:r>
        <w:rPr>
          <w:b/>
          <w:bCs/>
          <w:color w:val="FFFFFF"/>
          <w:sz w:val="36"/>
          <w:szCs w:val="36"/>
        </w:rPr>
        <w:lastRenderedPageBreak/>
        <w:t xml:space="preserve">  ZONE 4: HOW WE OPTIMIZE</w:t>
      </w:r>
    </w:p>
    <w:p w14:paraId="55A888BA" w14:textId="77777777" w:rsidR="00D57DBA" w:rsidRDefault="00000000">
      <w:pPr>
        <w:spacing w:after="300"/>
      </w:pPr>
      <w:r>
        <w:rPr>
          <w:i/>
          <w:iCs/>
          <w:color w:val="666666"/>
        </w:rPr>
        <w:t>Quality, Scheduling, Constraints | Chapters 12-13, 22 | Modules 5-6</w:t>
      </w:r>
    </w:p>
    <w:p w14:paraId="3D921B91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12-13: Quality Management &amp; Statistical Process Control</w:t>
      </w:r>
    </w:p>
    <w:p w14:paraId="293854E8" w14:textId="77777777" w:rsidR="00D57DBA" w:rsidRDefault="00D57DBA">
      <w:pPr>
        <w:spacing w:after="150"/>
      </w:pPr>
    </w:p>
    <w:p w14:paraId="711E09D7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286C7AD6" w14:textId="77777777" w:rsidR="00D57DBA" w:rsidRDefault="00000000">
      <w:pPr>
        <w:spacing w:after="100"/>
      </w:pPr>
      <w:r>
        <w:t xml:space="preserve">What's the difference between Cp and </w:t>
      </w:r>
      <w:proofErr w:type="spellStart"/>
      <w:r>
        <w:t>Cpk</w:t>
      </w:r>
      <w:proofErr w:type="spellEnd"/>
      <w:r>
        <w:t>? Why do we need both measures of process capability?</w:t>
      </w:r>
    </w:p>
    <w:p w14:paraId="64B135C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Spread vs. centering, a process can be capable but not performing</w:t>
      </w:r>
    </w:p>
    <w:p w14:paraId="7D695C3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E04E33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C8E4280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899E9D6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73AC9F90" w14:textId="77777777" w:rsidR="00D57DBA" w:rsidRDefault="00000000">
      <w:pPr>
        <w:spacing w:after="100"/>
      </w:pPr>
      <w:r>
        <w:t>When a control chart shows a point outside the control limits, does that automatically mean there's a quality problem? What should you do?</w:t>
      </w:r>
    </w:p>
    <w:p w14:paraId="40725BF0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Common cause vs. special cause variation, investigation vs. overreaction</w:t>
      </w:r>
    </w:p>
    <w:p w14:paraId="7E3DCD2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3F3DEC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DB76112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F13E061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7ADA43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893D836" w14:textId="77777777" w:rsidR="00D57DBA" w:rsidRDefault="00000000">
            <w:r>
              <w:rPr>
                <w:sz w:val="20"/>
                <w:szCs w:val="20"/>
              </w:rPr>
              <w:t xml:space="preserve">Your production line has been "in control" for </w:t>
            </w:r>
            <w:proofErr w:type="gramStart"/>
            <w:r>
              <w:rPr>
                <w:sz w:val="20"/>
                <w:szCs w:val="20"/>
              </w:rPr>
              <w:t>months, but</w:t>
            </w:r>
            <w:proofErr w:type="gramEnd"/>
            <w:r>
              <w:rPr>
                <w:sz w:val="20"/>
                <w:szCs w:val="20"/>
              </w:rPr>
              <w:t xml:space="preserve"> suddenly shows a pattern of 7 consecutive points above the center line. All points are still within the control limits.</w:t>
            </w:r>
          </w:p>
        </w:tc>
      </w:tr>
    </w:tbl>
    <w:p w14:paraId="225B20BF" w14:textId="77777777" w:rsidR="00D57DBA" w:rsidRDefault="00000000">
      <w:pPr>
        <w:spacing w:before="150" w:after="100"/>
      </w:pPr>
      <w:r>
        <w:rPr>
          <w:b/>
          <w:bCs/>
        </w:rPr>
        <w:t>Should you be concerned? What does this pattern suggest, and what would you investigate?</w:t>
      </w:r>
    </w:p>
    <w:p w14:paraId="1D040440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Run rules, process shift, assignable causes</w:t>
      </w:r>
    </w:p>
    <w:p w14:paraId="3E23BBF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BEE5C0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24D50F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B27ADB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C40B9E6" w14:textId="77777777" w:rsidR="00D57DBA" w:rsidRDefault="00D57DBA">
      <w:pPr>
        <w:spacing w:after="200"/>
      </w:pPr>
    </w:p>
    <w:p w14:paraId="0A288ABE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505F5AF0" w14:textId="77777777" w:rsidR="00D57DBA" w:rsidRDefault="00000000">
      <w:pPr>
        <w:spacing w:after="100"/>
      </w:pPr>
      <w:r>
        <w:t xml:space="preserve">Why do quality experts </w:t>
      </w:r>
      <w:proofErr w:type="gramStart"/>
      <w:r>
        <w:t>say</w:t>
      </w:r>
      <w:proofErr w:type="gramEnd"/>
      <w:r>
        <w:t xml:space="preserve"> "you can't inspect quality into a product"? What should you do instead?</w:t>
      </w:r>
    </w:p>
    <w:p w14:paraId="753080B3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Prevention vs. detection, cost of quality, design for quality</w:t>
      </w:r>
    </w:p>
    <w:p w14:paraId="60C6593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459C5D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3076C52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lastRenderedPageBreak/>
        <w:t>_______________________________________________________________________________________________</w:t>
      </w:r>
    </w:p>
    <w:p w14:paraId="7ED36DDC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 xml:space="preserve">Chapter 22: </w:t>
      </w:r>
      <w:proofErr w:type="spellStart"/>
      <w:r>
        <w:rPr>
          <w:b/>
          <w:bCs/>
          <w:sz w:val="26"/>
          <w:szCs w:val="26"/>
        </w:rPr>
        <w:t>Workcenter</w:t>
      </w:r>
      <w:proofErr w:type="spellEnd"/>
      <w:r>
        <w:rPr>
          <w:b/>
          <w:bCs/>
          <w:sz w:val="26"/>
          <w:szCs w:val="26"/>
        </w:rPr>
        <w:t xml:space="preserve"> Scheduling</w:t>
      </w:r>
    </w:p>
    <w:p w14:paraId="102A9CAB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Modules 5-6</w:t>
      </w:r>
    </w:p>
    <w:p w14:paraId="4DC8F674" w14:textId="77777777" w:rsidR="00D57DBA" w:rsidRDefault="00000000">
      <w:pPr>
        <w:spacing w:before="200" w:after="60"/>
      </w:pPr>
      <w:r>
        <w:rPr>
          <w:b/>
          <w:bCs/>
          <w:color w:val="884EA0"/>
          <w:sz w:val="16"/>
          <w:szCs w:val="16"/>
        </w:rPr>
        <w:t>📊 ANALYSIS</w:t>
      </w:r>
    </w:p>
    <w:p w14:paraId="31A3B208" w14:textId="77777777" w:rsidR="00D57DBA" w:rsidRDefault="00000000">
      <w:pPr>
        <w:spacing w:after="100"/>
      </w:pPr>
      <w:r>
        <w:t>The Shortest Processing Time (SPT) rule is "optimal" for average flow time—so why don't companies always use it?</w:t>
      </w:r>
    </w:p>
    <w:p w14:paraId="6FF1BA57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Due dates, customer importance, fairness, long jobs never get done</w:t>
      </w:r>
    </w:p>
    <w:p w14:paraId="278688D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F3CE6B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E6CCEC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F468F45" w14:textId="77777777" w:rsidR="00D57DBA" w:rsidRDefault="00000000">
      <w:pPr>
        <w:spacing w:before="200" w:after="60"/>
      </w:pPr>
      <w:r>
        <w:rPr>
          <w:b/>
          <w:bCs/>
          <w:color w:val="117A65"/>
          <w:sz w:val="16"/>
          <w:szCs w:val="16"/>
        </w:rPr>
        <w:t>🔧 APPLICATION</w:t>
      </w:r>
    </w:p>
    <w:p w14:paraId="50F3537C" w14:textId="77777777" w:rsidR="00D57DBA" w:rsidRDefault="00000000">
      <w:pPr>
        <w:spacing w:after="100"/>
      </w:pPr>
      <w:r>
        <w:t>What does "Critical Ratio" tell you that due date alone doesn't? How would you explain it to a shop floor supervisor?</w:t>
      </w:r>
    </w:p>
    <w:p w14:paraId="21D69AFC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Time remaining vs. work remaining, dynamic priority</w:t>
      </w:r>
    </w:p>
    <w:p w14:paraId="41046E58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209F3A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2D5CED3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F6C371D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480225E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58B31CD" w14:textId="77777777" w:rsidR="00D57DBA" w:rsidRDefault="00000000">
            <w:r>
              <w:rPr>
                <w:sz w:val="20"/>
                <w:szCs w:val="20"/>
              </w:rPr>
              <w:t xml:space="preserve">Your </w:t>
            </w:r>
            <w:proofErr w:type="spellStart"/>
            <w:r>
              <w:rPr>
                <w:sz w:val="20"/>
                <w:szCs w:val="20"/>
              </w:rPr>
              <w:t>workcenter</w:t>
            </w:r>
            <w:proofErr w:type="spellEnd"/>
            <w:r>
              <w:rPr>
                <w:sz w:val="20"/>
                <w:szCs w:val="20"/>
              </w:rPr>
              <w:t xml:space="preserve"> has 5 jobs waiting. Using FCFS, you'd process them in arrival order. Using SPT, you'd start with the quickest job. Using EDD, </w:t>
            </w:r>
            <w:proofErr w:type="gramStart"/>
            <w:r>
              <w:rPr>
                <w:sz w:val="20"/>
                <w:szCs w:val="20"/>
              </w:rPr>
              <w:t>you'd</w:t>
            </w:r>
            <w:proofErr w:type="gramEnd"/>
            <w:r>
              <w:rPr>
                <w:sz w:val="20"/>
                <w:szCs w:val="20"/>
              </w:rPr>
              <w:t xml:space="preserve"> start with the earliest due date. Each rule gives a different sequence.</w:t>
            </w:r>
          </w:p>
        </w:tc>
      </w:tr>
    </w:tbl>
    <w:p w14:paraId="157574CD" w14:textId="77777777" w:rsidR="00D57DBA" w:rsidRDefault="00000000">
      <w:pPr>
        <w:spacing w:before="150" w:after="100"/>
      </w:pPr>
      <w:r>
        <w:rPr>
          <w:b/>
          <w:bCs/>
        </w:rPr>
        <w:t xml:space="preserve">How would you decide which rule to use? What would you </w:t>
      </w:r>
      <w:proofErr w:type="gramStart"/>
      <w:r>
        <w:rPr>
          <w:b/>
          <w:bCs/>
        </w:rPr>
        <w:t>want</w:t>
      </w:r>
      <w:proofErr w:type="gramEnd"/>
      <w:r>
        <w:rPr>
          <w:b/>
          <w:bCs/>
        </w:rPr>
        <w:t xml:space="preserve"> to know about each job?</w:t>
      </w:r>
    </w:p>
    <w:p w14:paraId="560E9A70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Objectives (flow time, lateness, utilization), customer expectations</w:t>
      </w:r>
    </w:p>
    <w:p w14:paraId="09479CD9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B58E25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BF0BFB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1DF860BF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CA443DF" w14:textId="77777777" w:rsidR="00D57DBA" w:rsidRDefault="00D57DBA">
      <w:pPr>
        <w:spacing w:after="200"/>
      </w:pPr>
    </w:p>
    <w:p w14:paraId="24CC9C9A" w14:textId="77777777" w:rsidR="00D57DBA" w:rsidRDefault="00000000">
      <w:pPr>
        <w:pBdr>
          <w:bottom w:val="single" w:sz="6" w:space="0" w:color="666666"/>
        </w:pBdr>
        <w:spacing w:before="400" w:after="60"/>
      </w:pPr>
      <w:r>
        <w:rPr>
          <w:b/>
          <w:bCs/>
          <w:sz w:val="26"/>
          <w:szCs w:val="26"/>
        </w:rPr>
        <w:t>Chapter 22S: Theory of Constraints</w:t>
      </w:r>
    </w:p>
    <w:p w14:paraId="58A08A93" w14:textId="77777777" w:rsidR="00D57DBA" w:rsidRDefault="00000000">
      <w:pPr>
        <w:spacing w:after="200"/>
      </w:pPr>
      <w:r>
        <w:rPr>
          <w:i/>
          <w:iCs/>
          <w:color w:val="666666"/>
          <w:sz w:val="18"/>
          <w:szCs w:val="18"/>
        </w:rPr>
        <w:t>Practice Operations: Modules 5-6</w:t>
      </w:r>
    </w:p>
    <w:p w14:paraId="21F0FFF2" w14:textId="77777777" w:rsidR="00D57DBA" w:rsidRDefault="00000000">
      <w:pPr>
        <w:spacing w:before="200" w:after="60"/>
      </w:pPr>
      <w:r>
        <w:rPr>
          <w:b/>
          <w:bCs/>
          <w:color w:val="1A5276"/>
          <w:sz w:val="16"/>
          <w:szCs w:val="16"/>
        </w:rPr>
        <w:t>💡 CONCEPTUAL</w:t>
      </w:r>
    </w:p>
    <w:p w14:paraId="3597B8E3" w14:textId="77777777" w:rsidR="00D57DBA" w:rsidRDefault="00000000">
      <w:pPr>
        <w:spacing w:after="100"/>
      </w:pPr>
      <w:r>
        <w:t>What are the "Five Focusing Steps" in Theory of Constraints? Why must they be done in order?</w:t>
      </w:r>
    </w:p>
    <w:p w14:paraId="189CAB5E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Identify, Exploit, Subordinate, Elevate, Repeat</w:t>
      </w:r>
    </w:p>
    <w:p w14:paraId="4D66F2E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lastRenderedPageBreak/>
        <w:t>_______________________________________________________________________________________________</w:t>
      </w:r>
    </w:p>
    <w:p w14:paraId="0180E215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86DFD85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EA3B281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2903E657" w14:textId="77777777" w:rsidR="00D57DBA" w:rsidRDefault="00000000">
      <w:pPr>
        <w:spacing w:after="100"/>
      </w:pPr>
      <w:r>
        <w:t xml:space="preserve">Why does TOC </w:t>
      </w:r>
      <w:proofErr w:type="gramStart"/>
      <w:r>
        <w:t>say</w:t>
      </w:r>
      <w:proofErr w:type="gramEnd"/>
      <w:r>
        <w:t xml:space="preserve"> "an hour lost at the bottleneck is an hour lost for the entire system"? What's special about bottleneck time?</w:t>
      </w:r>
    </w:p>
    <w:p w14:paraId="15A86B87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System throughput limited by constraint, non-bottleneck idle time is free</w:t>
      </w:r>
    </w:p>
    <w:p w14:paraId="7931DE4D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92A1C0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F81C2F6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021145C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78DE109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016E1B8" w14:textId="77777777" w:rsidR="00D57DBA" w:rsidRDefault="00000000">
            <w:r>
              <w:rPr>
                <w:sz w:val="20"/>
                <w:szCs w:val="20"/>
              </w:rPr>
              <w:t>Your plant has a bottleneck machine that's running at 85% utilization because it needs preventive maintenance, setups between products, and operators take breaks. A consultant says you're "wasting" the other 15%.</w:t>
            </w:r>
          </w:p>
        </w:tc>
      </w:tr>
    </w:tbl>
    <w:p w14:paraId="7A2EFB91" w14:textId="77777777" w:rsidR="00D57DBA" w:rsidRDefault="00000000">
      <w:pPr>
        <w:spacing w:before="150" w:after="100"/>
      </w:pPr>
      <w:r>
        <w:rPr>
          <w:b/>
          <w:bCs/>
        </w:rPr>
        <w:t>How would you respond? What would you do to "exploit" the bottleneck better?</w:t>
      </w:r>
    </w:p>
    <w:p w14:paraId="7775E8FA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Scheduling maintenance off-peak, reducing setups, staggering breaks, buffer before bottleneck</w:t>
      </w:r>
    </w:p>
    <w:p w14:paraId="0177B00B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7A934C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15B1C5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F5A738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C0E8736" w14:textId="77777777" w:rsidR="00D57DBA" w:rsidRDefault="00D57DBA">
      <w:pPr>
        <w:spacing w:after="200"/>
      </w:pPr>
    </w:p>
    <w:p w14:paraId="646610FC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3AA682BE" w14:textId="77777777" w:rsidR="00D57DBA" w:rsidRDefault="00000000">
      <w:pPr>
        <w:spacing w:after="100"/>
      </w:pPr>
      <w:r>
        <w:t>Explain "Drum-Buffer-Rope" to someone who's never heard of it. Why those three elements?</w:t>
      </w:r>
    </w:p>
    <w:p w14:paraId="20F27BC8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Drum = pace, Buffer = protection, Rope = release control</w:t>
      </w:r>
    </w:p>
    <w:p w14:paraId="1183697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971005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F2635A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7E669FD" w14:textId="77777777" w:rsidR="00D57DBA" w:rsidRDefault="00000000">
      <w:r>
        <w:br w:type="page"/>
      </w:r>
    </w:p>
    <w:p w14:paraId="5D7D1302" w14:textId="77777777" w:rsidR="00D57DBA" w:rsidRDefault="00000000">
      <w:pPr>
        <w:shd w:val="clear" w:color="auto" w:fill="333333"/>
        <w:spacing w:before="200" w:after="100"/>
      </w:pPr>
      <w:r>
        <w:rPr>
          <w:b/>
          <w:bCs/>
          <w:color w:val="FFFFFF"/>
          <w:sz w:val="36"/>
          <w:szCs w:val="36"/>
        </w:rPr>
        <w:lastRenderedPageBreak/>
        <w:t xml:space="preserve">  SYNTHESIS: PUTTING IT ALL TOGETHER</w:t>
      </w:r>
    </w:p>
    <w:p w14:paraId="224F168F" w14:textId="77777777" w:rsidR="00D57DBA" w:rsidRDefault="00000000">
      <w:pPr>
        <w:spacing w:after="300"/>
      </w:pPr>
      <w:r>
        <w:rPr>
          <w:i/>
          <w:iCs/>
          <w:color w:val="666666"/>
        </w:rPr>
        <w:t>These questions require you to connect concepts across multiple chapters and zones.</w:t>
      </w:r>
    </w:p>
    <w:p w14:paraId="4F2135D4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4A9A5FC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81AE39A" w14:textId="77777777" w:rsidR="00D57DBA" w:rsidRDefault="00000000">
            <w:r>
              <w:rPr>
                <w:sz w:val="20"/>
                <w:szCs w:val="20"/>
              </w:rPr>
              <w:t>A retail company is experiencing the following symptoms: high inventory costs, frequent stockouts of popular items, long lead times from suppliers, and customer complaints about delivery. Their forecast accuracy is around 60%.</w:t>
            </w:r>
          </w:p>
        </w:tc>
      </w:tr>
    </w:tbl>
    <w:p w14:paraId="1F58AD5C" w14:textId="77777777" w:rsidR="00D57DBA" w:rsidRDefault="00000000">
      <w:pPr>
        <w:spacing w:before="150" w:after="100"/>
      </w:pPr>
      <w:r>
        <w:rPr>
          <w:b/>
          <w:bCs/>
        </w:rPr>
        <w:t>Using concepts from across the course, diagnose potential root causes and propose an integrated improvement plan. Which zone would you start with?</w:t>
      </w:r>
    </w:p>
    <w:p w14:paraId="27FF5D05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Forecasting → inventory → supplier relationships → lean → measurement</w:t>
      </w:r>
    </w:p>
    <w:p w14:paraId="0AA03DF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0751813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7295C5A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8C8E587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E1A370D" w14:textId="77777777" w:rsidR="00D57DBA" w:rsidRDefault="00D57DBA">
      <w:pPr>
        <w:spacing w:after="200"/>
      </w:pPr>
    </w:p>
    <w:p w14:paraId="1EBE9A62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📋 SCENARIO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78"/>
      </w:tblGrid>
      <w:tr w:rsidR="00D57DBA" w14:paraId="478920D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1355EF9" w14:textId="77777777" w:rsidR="00D57DBA" w:rsidRDefault="00000000">
            <w:r>
              <w:rPr>
                <w:sz w:val="20"/>
                <w:szCs w:val="20"/>
              </w:rPr>
              <w:t>You've been hired as an operations consultant for a growing craft brewery. They started as a small batch operation (job shop</w:t>
            </w:r>
            <w:proofErr w:type="gramStart"/>
            <w:r>
              <w:rPr>
                <w:sz w:val="20"/>
                <w:szCs w:val="20"/>
              </w:rPr>
              <w:t>)</w:t>
            </w:r>
            <w:proofErr w:type="gramEnd"/>
            <w:r>
              <w:rPr>
                <w:sz w:val="20"/>
                <w:szCs w:val="20"/>
              </w:rPr>
              <w:t xml:space="preserve"> but demand has grown significantly. They're considering expansion but aren't sure how to scale without losing their quality reputation.</w:t>
            </w:r>
          </w:p>
        </w:tc>
      </w:tr>
    </w:tbl>
    <w:p w14:paraId="72BEB724" w14:textId="77777777" w:rsidR="00D57DBA" w:rsidRDefault="00000000">
      <w:pPr>
        <w:spacing w:before="150" w:after="100"/>
      </w:pPr>
      <w:r>
        <w:rPr>
          <w:b/>
          <w:bCs/>
        </w:rPr>
        <w:t>What questions would you ask? What trade-offs should they consider? How would capacity, process design, quality, and scheduling all fit together?</w:t>
      </w:r>
    </w:p>
    <w:p w14:paraId="1984DFC2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Product-process matrix, bottlenecks, quality at scale, forecasting uncertainty</w:t>
      </w:r>
    </w:p>
    <w:p w14:paraId="1988DCB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3288E82C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93FAB9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2AA67DE6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038A351" w14:textId="77777777" w:rsidR="00D57DBA" w:rsidRDefault="00D57DBA">
      <w:pPr>
        <w:spacing w:after="200"/>
      </w:pPr>
    </w:p>
    <w:p w14:paraId="27DE2E33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119F10DB" w14:textId="77777777" w:rsidR="00D57DBA" w:rsidRDefault="00000000">
      <w:pPr>
        <w:spacing w:after="100"/>
      </w:pPr>
      <w:r>
        <w:t>If you had to explain to a friend (who knows nothing about operations) why supply chain and operations management matters, what would you say? Use a real company as an example.</w:t>
      </w:r>
    </w:p>
    <w:p w14:paraId="1E564920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Connecting operations to business strategy, customer value, competitive advantage</w:t>
      </w:r>
    </w:p>
    <w:p w14:paraId="6F400080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5603154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56511CA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00C6561F" w14:textId="77777777" w:rsidR="00D57DBA" w:rsidRDefault="00000000">
      <w:pPr>
        <w:spacing w:before="200" w:after="60"/>
      </w:pPr>
      <w:r>
        <w:rPr>
          <w:b/>
          <w:bCs/>
          <w:color w:val="B9770E"/>
          <w:sz w:val="16"/>
          <w:szCs w:val="16"/>
        </w:rPr>
        <w:t>🎯 INTERVIEW READY</w:t>
      </w:r>
    </w:p>
    <w:p w14:paraId="53E28FFE" w14:textId="77777777" w:rsidR="00D57DBA" w:rsidRDefault="00000000">
      <w:pPr>
        <w:spacing w:after="100"/>
      </w:pPr>
      <w:r>
        <w:lastRenderedPageBreak/>
        <w:t>Looking back at everything you've learned, what's the single most important insight you'll take into your career? Why?</w:t>
      </w:r>
    </w:p>
    <w:p w14:paraId="35BAEDF9" w14:textId="77777777" w:rsidR="00D57DBA" w:rsidRDefault="00000000">
      <w:pPr>
        <w:spacing w:after="100"/>
      </w:pPr>
      <w:r>
        <w:rPr>
          <w:b/>
          <w:bCs/>
          <w:i/>
          <w:iCs/>
          <w:color w:val="666666"/>
          <w:sz w:val="18"/>
          <w:szCs w:val="18"/>
        </w:rPr>
        <w:t xml:space="preserve">Think about: </w:t>
      </w:r>
      <w:r>
        <w:rPr>
          <w:i/>
          <w:iCs/>
          <w:color w:val="666666"/>
          <w:sz w:val="18"/>
          <w:szCs w:val="18"/>
        </w:rPr>
        <w:t>Personal reflection, connecting theory to practice</w:t>
      </w:r>
    </w:p>
    <w:p w14:paraId="5F484192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72086F41" w14:textId="77777777" w:rsidR="00D57DBA" w:rsidRDefault="00000000">
      <w:pPr>
        <w:spacing w:before="6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48A0FC0F" w14:textId="77777777" w:rsidR="00D57DBA" w:rsidRDefault="00000000">
      <w:pPr>
        <w:spacing w:before="60" w:after="200"/>
      </w:pPr>
      <w:r>
        <w:rPr>
          <w:color w:val="CCCCCC"/>
          <w:sz w:val="20"/>
          <w:szCs w:val="20"/>
        </w:rPr>
        <w:t>_______________________________________________________________________________________________</w:t>
      </w:r>
    </w:p>
    <w:p w14:paraId="62F2B792" w14:textId="77777777" w:rsidR="00D57DBA" w:rsidRDefault="00D57DBA">
      <w:pPr>
        <w:spacing w:before="400"/>
      </w:pPr>
    </w:p>
    <w:p w14:paraId="14793A01" w14:textId="77777777" w:rsidR="00D57DBA" w:rsidRDefault="00000000">
      <w:pPr>
        <w:jc w:val="center"/>
      </w:pPr>
      <w:r>
        <w:rPr>
          <w:i/>
          <w:iCs/>
          <w:color w:val="666666"/>
        </w:rPr>
        <w:t>— End of Workbook —</w:t>
      </w:r>
    </w:p>
    <w:p w14:paraId="09B2E34D" w14:textId="77777777" w:rsidR="00D57DBA" w:rsidRDefault="00D57DBA">
      <w:pPr>
        <w:spacing w:before="200"/>
      </w:pPr>
    </w:p>
    <w:p w14:paraId="2EC6B786" w14:textId="77777777" w:rsidR="00D57DBA" w:rsidRDefault="00000000">
      <w:pPr>
        <w:jc w:val="center"/>
      </w:pPr>
      <w:r>
        <w:rPr>
          <w:i/>
          <w:iCs/>
          <w:sz w:val="20"/>
          <w:szCs w:val="20"/>
        </w:rPr>
        <w:t xml:space="preserve">"The goal is not to answer these questions </w:t>
      </w:r>
      <w:proofErr w:type="gramStart"/>
      <w:r>
        <w:rPr>
          <w:i/>
          <w:iCs/>
          <w:sz w:val="20"/>
          <w:szCs w:val="20"/>
        </w:rPr>
        <w:t>perfectly—</w:t>
      </w:r>
      <w:proofErr w:type="gramEnd"/>
      <w:r>
        <w:rPr>
          <w:i/>
          <w:iCs/>
          <w:sz w:val="20"/>
          <w:szCs w:val="20"/>
        </w:rPr>
        <w:t>it's to think through them deeply enough that you can contribute meaningfully to any operations conversation."</w:t>
      </w:r>
    </w:p>
    <w:sectPr w:rsidR="00D57DBA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1AEC2" w14:textId="77777777" w:rsidR="007A07DF" w:rsidRDefault="007A07DF">
      <w:r>
        <w:separator/>
      </w:r>
    </w:p>
  </w:endnote>
  <w:endnote w:type="continuationSeparator" w:id="0">
    <w:p w14:paraId="7001D5B5" w14:textId="77777777" w:rsidR="007A07DF" w:rsidRDefault="007A0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DDF3" w14:textId="77777777" w:rsidR="00D57DBA" w:rsidRDefault="00000000"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BD464E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BA895" w14:textId="77777777" w:rsidR="007A07DF" w:rsidRDefault="007A07DF">
      <w:r>
        <w:separator/>
      </w:r>
    </w:p>
  </w:footnote>
  <w:footnote w:type="continuationSeparator" w:id="0">
    <w:p w14:paraId="70EACDD5" w14:textId="77777777" w:rsidR="007A07DF" w:rsidRDefault="007A0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DB842" w14:textId="2D0287BF" w:rsidR="00D57DBA" w:rsidRPr="00BD464E" w:rsidRDefault="00000000" w:rsidP="00BD464E">
    <w:pPr>
      <w:jc w:val="right"/>
      <w:rPr>
        <w:i/>
        <w:iCs/>
        <w:color w:val="666666"/>
        <w:sz w:val="18"/>
        <w:szCs w:val="18"/>
      </w:rPr>
    </w:pPr>
    <w:r>
      <w:rPr>
        <w:i/>
        <w:iCs/>
        <w:color w:val="666666"/>
        <w:sz w:val="18"/>
        <w:szCs w:val="18"/>
      </w:rPr>
      <w:t>BCOR 440</w:t>
    </w:r>
    <w:r w:rsidR="00BD464E">
      <w:rPr>
        <w:i/>
        <w:iCs/>
        <w:color w:val="666666"/>
        <w:sz w:val="18"/>
        <w:szCs w:val="18"/>
      </w:rPr>
      <w:t xml:space="preserve"> / IE425</w:t>
    </w:r>
    <w:r>
      <w:rPr>
        <w:i/>
        <w:iCs/>
        <w:color w:val="666666"/>
        <w:sz w:val="18"/>
        <w:szCs w:val="18"/>
      </w:rPr>
      <w:t>: Professional Q&amp;A Workbook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4631D"/>
    <w:multiLevelType w:val="hybridMultilevel"/>
    <w:tmpl w:val="5082F3DE"/>
    <w:lvl w:ilvl="0" w:tplc="300EE8D2">
      <w:start w:val="1"/>
      <w:numFmt w:val="decimal"/>
      <w:lvlText w:val="%1."/>
      <w:lvlJc w:val="left"/>
      <w:pPr>
        <w:ind w:left="360" w:hanging="360"/>
      </w:pPr>
    </w:lvl>
    <w:lvl w:ilvl="1" w:tplc="5DDAF3A8">
      <w:numFmt w:val="decimal"/>
      <w:lvlText w:val=""/>
      <w:lvlJc w:val="left"/>
    </w:lvl>
    <w:lvl w:ilvl="2" w:tplc="2F040B06">
      <w:numFmt w:val="decimal"/>
      <w:lvlText w:val=""/>
      <w:lvlJc w:val="left"/>
    </w:lvl>
    <w:lvl w:ilvl="3" w:tplc="5E4E5544">
      <w:numFmt w:val="decimal"/>
      <w:lvlText w:val=""/>
      <w:lvlJc w:val="left"/>
    </w:lvl>
    <w:lvl w:ilvl="4" w:tplc="84146518">
      <w:numFmt w:val="decimal"/>
      <w:lvlText w:val=""/>
      <w:lvlJc w:val="left"/>
    </w:lvl>
    <w:lvl w:ilvl="5" w:tplc="D376FED0">
      <w:numFmt w:val="decimal"/>
      <w:lvlText w:val=""/>
      <w:lvlJc w:val="left"/>
    </w:lvl>
    <w:lvl w:ilvl="6" w:tplc="FFC4982E">
      <w:numFmt w:val="decimal"/>
      <w:lvlText w:val=""/>
      <w:lvlJc w:val="left"/>
    </w:lvl>
    <w:lvl w:ilvl="7" w:tplc="8ECA7900">
      <w:numFmt w:val="decimal"/>
      <w:lvlText w:val=""/>
      <w:lvlJc w:val="left"/>
    </w:lvl>
    <w:lvl w:ilvl="8" w:tplc="69DCBD82">
      <w:numFmt w:val="decimal"/>
      <w:lvlText w:val=""/>
      <w:lvlJc w:val="left"/>
    </w:lvl>
  </w:abstractNum>
  <w:abstractNum w:abstractNumId="1" w15:restartNumberingAfterBreak="0">
    <w:nsid w:val="5056459E"/>
    <w:multiLevelType w:val="hybridMultilevel"/>
    <w:tmpl w:val="EE480682"/>
    <w:lvl w:ilvl="0" w:tplc="E544FDA0">
      <w:start w:val="1"/>
      <w:numFmt w:val="bullet"/>
      <w:lvlText w:val="•"/>
      <w:lvlJc w:val="left"/>
      <w:pPr>
        <w:ind w:left="720" w:hanging="360"/>
      </w:pPr>
    </w:lvl>
    <w:lvl w:ilvl="1" w:tplc="6AFE1C20">
      <w:numFmt w:val="decimal"/>
      <w:lvlText w:val=""/>
      <w:lvlJc w:val="left"/>
    </w:lvl>
    <w:lvl w:ilvl="2" w:tplc="3E00FB88">
      <w:numFmt w:val="decimal"/>
      <w:lvlText w:val=""/>
      <w:lvlJc w:val="left"/>
    </w:lvl>
    <w:lvl w:ilvl="3" w:tplc="51908E00">
      <w:numFmt w:val="decimal"/>
      <w:lvlText w:val=""/>
      <w:lvlJc w:val="left"/>
    </w:lvl>
    <w:lvl w:ilvl="4" w:tplc="2FD44102">
      <w:numFmt w:val="decimal"/>
      <w:lvlText w:val=""/>
      <w:lvlJc w:val="left"/>
    </w:lvl>
    <w:lvl w:ilvl="5" w:tplc="33FEE286">
      <w:numFmt w:val="decimal"/>
      <w:lvlText w:val=""/>
      <w:lvlJc w:val="left"/>
    </w:lvl>
    <w:lvl w:ilvl="6" w:tplc="C23AC066">
      <w:numFmt w:val="decimal"/>
      <w:lvlText w:val=""/>
      <w:lvlJc w:val="left"/>
    </w:lvl>
    <w:lvl w:ilvl="7" w:tplc="AFA27D52">
      <w:numFmt w:val="decimal"/>
      <w:lvlText w:val=""/>
      <w:lvlJc w:val="left"/>
    </w:lvl>
    <w:lvl w:ilvl="8" w:tplc="3F0ACFB0">
      <w:numFmt w:val="decimal"/>
      <w:lvlText w:val=""/>
      <w:lvlJc w:val="left"/>
    </w:lvl>
  </w:abstractNum>
  <w:abstractNum w:abstractNumId="2" w15:restartNumberingAfterBreak="0">
    <w:nsid w:val="55A56093"/>
    <w:multiLevelType w:val="hybridMultilevel"/>
    <w:tmpl w:val="0DDAE154"/>
    <w:lvl w:ilvl="0" w:tplc="F03E14B8">
      <w:start w:val="1"/>
      <w:numFmt w:val="bullet"/>
      <w:lvlText w:val="●"/>
      <w:lvlJc w:val="left"/>
      <w:pPr>
        <w:ind w:left="720" w:hanging="360"/>
      </w:pPr>
    </w:lvl>
    <w:lvl w:ilvl="1" w:tplc="5E649806">
      <w:start w:val="1"/>
      <w:numFmt w:val="bullet"/>
      <w:lvlText w:val="○"/>
      <w:lvlJc w:val="left"/>
      <w:pPr>
        <w:ind w:left="1440" w:hanging="360"/>
      </w:pPr>
    </w:lvl>
    <w:lvl w:ilvl="2" w:tplc="888622D6">
      <w:start w:val="1"/>
      <w:numFmt w:val="bullet"/>
      <w:lvlText w:val="■"/>
      <w:lvlJc w:val="left"/>
      <w:pPr>
        <w:ind w:left="2160" w:hanging="360"/>
      </w:pPr>
    </w:lvl>
    <w:lvl w:ilvl="3" w:tplc="F71A2C66">
      <w:start w:val="1"/>
      <w:numFmt w:val="bullet"/>
      <w:lvlText w:val="●"/>
      <w:lvlJc w:val="left"/>
      <w:pPr>
        <w:ind w:left="2880" w:hanging="360"/>
      </w:pPr>
    </w:lvl>
    <w:lvl w:ilvl="4" w:tplc="996E9B0C">
      <w:start w:val="1"/>
      <w:numFmt w:val="bullet"/>
      <w:lvlText w:val="○"/>
      <w:lvlJc w:val="left"/>
      <w:pPr>
        <w:ind w:left="3600" w:hanging="360"/>
      </w:pPr>
    </w:lvl>
    <w:lvl w:ilvl="5" w:tplc="C3E49510">
      <w:start w:val="1"/>
      <w:numFmt w:val="bullet"/>
      <w:lvlText w:val="■"/>
      <w:lvlJc w:val="left"/>
      <w:pPr>
        <w:ind w:left="4320" w:hanging="360"/>
      </w:pPr>
    </w:lvl>
    <w:lvl w:ilvl="6" w:tplc="EC0AD856">
      <w:start w:val="1"/>
      <w:numFmt w:val="bullet"/>
      <w:lvlText w:val="●"/>
      <w:lvlJc w:val="left"/>
      <w:pPr>
        <w:ind w:left="5040" w:hanging="360"/>
      </w:pPr>
    </w:lvl>
    <w:lvl w:ilvl="7" w:tplc="0C2A021C">
      <w:start w:val="1"/>
      <w:numFmt w:val="bullet"/>
      <w:lvlText w:val="●"/>
      <w:lvlJc w:val="left"/>
      <w:pPr>
        <w:ind w:left="5760" w:hanging="360"/>
      </w:pPr>
    </w:lvl>
    <w:lvl w:ilvl="8" w:tplc="420AC7FE">
      <w:start w:val="1"/>
      <w:numFmt w:val="bullet"/>
      <w:lvlText w:val="●"/>
      <w:lvlJc w:val="left"/>
      <w:pPr>
        <w:ind w:left="6480" w:hanging="360"/>
      </w:pPr>
    </w:lvl>
  </w:abstractNum>
  <w:num w:numId="1" w16cid:durableId="1986007959">
    <w:abstractNumId w:val="2"/>
    <w:lvlOverride w:ilvl="0">
      <w:startOverride w:val="1"/>
    </w:lvlOverride>
  </w:num>
  <w:num w:numId="2" w16cid:durableId="9937882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DBA"/>
    <w:rsid w:val="004F6BCE"/>
    <w:rsid w:val="007A07DF"/>
    <w:rsid w:val="00BC611F"/>
    <w:rsid w:val="00BD464E"/>
    <w:rsid w:val="00D5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8E9D5"/>
  <w15:docId w15:val="{B9C1E78B-C07E-4440-8924-F0287DD31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00" w:after="200"/>
      <w:outlineLvl w:val="0"/>
    </w:pPr>
    <w:rPr>
      <w:b/>
      <w:bCs/>
      <w:sz w:val="40"/>
      <w:szCs w:val="40"/>
    </w:rPr>
  </w:style>
  <w:style w:type="paragraph" w:styleId="Heading2">
    <w:name w:val="heading 2"/>
    <w:uiPriority w:val="9"/>
    <w:semiHidden/>
    <w:unhideWhenUsed/>
    <w:qFormat/>
    <w:pPr>
      <w:spacing w:before="240" w:after="180"/>
      <w:outlineLvl w:val="1"/>
    </w:pPr>
    <w:rPr>
      <w:b/>
      <w:bCs/>
      <w:sz w:val="32"/>
      <w:szCs w:val="32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D46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464E"/>
  </w:style>
  <w:style w:type="paragraph" w:styleId="Footer">
    <w:name w:val="footer"/>
    <w:basedOn w:val="Normal"/>
    <w:link w:val="FooterChar"/>
    <w:uiPriority w:val="99"/>
    <w:unhideWhenUsed/>
    <w:rsid w:val="00BD46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4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2479</Words>
  <Characters>28887</Characters>
  <Application>Microsoft Office Word</Application>
  <DocSecurity>0</DocSecurity>
  <Lines>634</Lines>
  <Paragraphs>377</Paragraphs>
  <ScaleCrop>false</ScaleCrop>
  <Company/>
  <LinksUpToDate>false</LinksUpToDate>
  <CharactersWithSpaces>31005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4</cp:revision>
  <dcterms:created xsi:type="dcterms:W3CDTF">2026-01-19T19:52:00Z</dcterms:created>
  <dcterms:modified xsi:type="dcterms:W3CDTF">2026-01-21T01:48:00Z</dcterms:modified>
</cp:coreProperties>
</file>