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0"/>
      </w:pPr>
    </w:p>
    <w:p>
      <w:pPr>
        <w:spacing w:after="40"/>
        <w:jc w:val="center"/>
      </w:pPr>
      <w:r>
        <w:rPr>
          <w:rFonts w:ascii="Arial" w:cs="Arial" w:eastAsia="Arial" w:hAnsi="Arial"/>
          <w:color w:val="3D3D3D"/>
          <w:sz w:val="60"/>
          <w:szCs w:val="60"/>
        </w:rPr>
        <w:t xml:space="preserve">🔧</w:t>
      </w:r>
    </w:p>
    <w:p>
      <w:pPr>
        <w:spacing w:after="80"/>
        <w:jc w:val="center"/>
      </w:pPr>
      <w:r>
        <w:rPr>
          <w:rFonts w:ascii="Arial" w:cs="Arial" w:eastAsia="Arial" w:hAnsi="Arial"/>
          <w:b/>
          <w:bCs/>
          <w:color w:val="C4654A"/>
          <w:sz w:val="44"/>
          <w:szCs w:val="44"/>
        </w:rPr>
        <w:t xml:space="preserve">OPS FIX-IT CHALLENGE</w:t>
      </w:r>
    </w:p>
    <w:p>
      <w:pPr>
        <w:spacing w:after="200"/>
        <w:jc w:val="center"/>
      </w:pPr>
      <w:r>
        <w:rPr>
          <w:rFonts w:ascii="Arial" w:cs="Arial" w:eastAsia="Arial" w:hAnsi="Arial"/>
          <w:color w:val="D4A84B"/>
          <w:sz w:val="26"/>
          <w:szCs w:val="26"/>
        </w:rPr>
        <w:t xml:space="preserve">Lean + Six Sigma + AI Team Competition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none" w:sz="0"/>
              <w:left w:val="none" w:sz="0"/>
              <w:bottom w:val="single" w:color="E0D5C7" w:sz="1"/>
              <w:right w:val="none" w:sz="0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Team Name:  ______________________</w:t>
            </w:r>
          </w:p>
        </w:tc>
        <w:tc>
          <w:tcPr>
            <w:tcW w:type="dxa" w:w="4680"/>
            <w:tcBorders>
              <w:top w:val="none" w:sz="0"/>
              <w:left w:val="none" w:sz="0"/>
              <w:bottom w:val="single" w:color="E0D5C7" w:sz="1"/>
              <w:right w:val="none" w:sz="0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Date:  ______________________</w:t>
            </w:r>
          </w:p>
        </w:tc>
      </w:tr>
      <w:tr>
        <w:tc>
          <w:tcPr>
            <w:tcW w:type="dxa" w:w="4680"/>
            <w:tcBorders>
              <w:top w:val="none" w:sz="0"/>
              <w:left w:val="none" w:sz="0"/>
              <w:bottom w:val="single" w:color="E0D5C7" w:sz="1"/>
              <w:right w:val="none" w:sz="0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Team Members:</w:t>
            </w:r>
          </w:p>
        </w:tc>
        <w:tc>
          <w:tcPr>
            <w:tcW w:type="dxa" w:w="4680"/>
            <w:tcBorders>
              <w:top w:val="none" w:sz="0"/>
              <w:left w:val="none" w:sz="0"/>
              <w:bottom w:val="single" w:color="E0D5C7" w:sz="1"/>
              <w:right w:val="none" w:sz="0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Scenario (circle):  Basketball  /  Bank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🎯  How It Works</w:t>
            </w:r>
          </w:p>
        </w:tc>
      </w:tr>
    </w:tbl>
    <w:p>
      <w:pPr>
        <w:spacing w:after="60"/>
      </w:pP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Read the messy scenario (5 min)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Analyze + redesign using Lean, Six Sigma, and TQM (15–20 min)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Build a quick AI-powered solution (10 min)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Deliver a 2-minute pitch to the class</w:t>
      </w:r>
    </w:p>
    <w:p>
      <w:pPr>
        <w:spacing w:after="8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Constraints: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Budget: $500/month max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Team size: 1–2 people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Must use existing tools (no fantasy tech)</w:t>
      </w:r>
    </w:p>
    <w:p>
      <w:pPr>
        <w:spacing w:after="8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Awards: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🏆 Best Efficiency Gain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🏆 Most Creative AI Use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🏆 Most Practical Solution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4A84B" w:sz="1"/>
              <w:left w:val="single" w:color="D4A84B" w:sz="6"/>
              <w:bottom w:val="single" w:color="D4A84B" w:sz="1"/>
              <w:right w:val="single" w:color="D4A84B" w:sz="1"/>
            </w:tcBorders>
            <w:shd w:fill="FFF9E8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D4A84B"/>
                <w:sz w:val="18"/>
                <w:szCs w:val="18"/>
              </w:rPr>
              <w:t xml:space="preserve">💼 WHY THIS MATTERS FOR YOUR CAREER</w:t>
            </w:r>
          </w:p>
          <w:p>
            <w:r>
              <w:rPr>
                <w:rFonts w:ascii="Arial" w:cs="Arial" w:eastAsia="Arial" w:hAnsi="Arial"/>
                <w:color w:val="3D3D3D"/>
                <w:sz w:val="20"/>
                <w:szCs w:val="20"/>
              </w:rPr>
              <w:t xml:space="preserve">In consulting, finance, and ops interviews, you will be asked to diagnose broken processes and propose solutions. This exercise gives you a real story to tell. Use TIMWOOD, DMAIC, and process mapping language—it signals you have structured problem-solving skills.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Scenario A: Basketball Team Operations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🏀  The Situation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A college basketball team is underperforming—not because of talent, but due to terrible operations. Workouts are missed, injuries go unreported, and data lives in 4+ different formats.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📊  The Numbers Tell the Story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C465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Players miss 1+ workout/wk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C465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Avg injury report delay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C465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Games reviewed on film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C465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Data formats in use</w:t>
            </w:r>
          </w:p>
        </w:tc>
      </w:tr>
      <w:tr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4654A"/>
                <w:sz w:val="28"/>
                <w:szCs w:val="28"/>
              </w:rPr>
              <w:t xml:space="preserve">30%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4654A"/>
                <w:sz w:val="28"/>
                <w:szCs w:val="28"/>
              </w:rPr>
              <w:t xml:space="preserve">3 days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4654A"/>
                <w:sz w:val="28"/>
                <w:szCs w:val="28"/>
              </w:rPr>
              <w:t xml:space="preserve">50%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4654A"/>
                <w:sz w:val="28"/>
                <w:szCs w:val="28"/>
              </w:rPr>
              <w:t xml:space="preserve">4+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😩  Current (Messy) Process</w:t>
            </w:r>
          </w:p>
        </w:tc>
      </w:tr>
    </w:tbl>
    <w:p>
      <w:pPr>
        <w:spacing w:after="60"/>
      </w:pP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Players track workouts manually—nothing standardized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Coaches review game footage inconsistently (only 50% of games)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Injury reports delayed 3+ days or incomplete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Practice plans vary wildly between coaches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No centralized data—texts, PDFs, handwritten notes everywhere</w:t>
      </w:r>
    </w:p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🗑️  Task 1: Identify the Waste (Lean — TIMWOOD)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For each waste type below, write a specific example from this scenario: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200"/>
        <w:gridCol w:w="3960"/>
      </w:tblGrid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7A9E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Waste Type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7A9E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Definition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7A9E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Example from Your Scenario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T — Transport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Unnecessary movement of materials/info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I — Inventory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Excess stock or unprocessed work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M — Motion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Unnecessary movement by people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W — Waiting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Idle time, delays, bottlenecks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O — Overproduction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Making more than needed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O — Over-processing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Doing more work than required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D — Defects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Errors, rework, corrections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🗺️  Task 2: Map the Improved Process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Redesign the workflow. For each step, describe what happens and mark if it is Value-Add (VA), Necessary but non-value-add (N), or Waste (W):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0"/>
        <w:gridCol w:w="5360"/>
        <w:gridCol w:w="3000"/>
      </w:tblGrid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D4A84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Step #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D4A84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What Happens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D4A84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Value-Add / Necessary / Waste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1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2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3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4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5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6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7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📉  Task 3: Six Sigma &amp; TQM Analysis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Root Cause — Five Whys: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> What is the #1 problem? Ask "Why?" five times.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8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Variation Sources (Six Sigma):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> Where does inconsistency/variation cause defects?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8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Standardization Plan (ISO/TQM):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> What should be standardized organization-wide?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8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Poka-Yoke (Mistake-Proofing):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> What fail-safe prevents errors before they happen?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🤖  Task 4: Design Your AI Solution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Constraints: $500/month budget, 1–2 people, existing tools only.</w:t>
      </w:r>
    </w:p>
    <w:p>
      <w:pPr>
        <w:spacing w:after="4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AI Capabilities to Consider: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Could an AI agent automatically track workouts from wearables or an app?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Could GenAI summarize game footage and highlight key plays/errors?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Could predictive AI flag players at risk of injury based on workload data?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Could AI generate personalized practice plans from player performance data?</w:t>
      </w:r>
    </w:p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Your AI Solution (2–3 sentences):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Estimated Impact (fill in your numbers):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Bdr>
          <w:bottom w:val="single" w:color="E0D5C7" w:sz="1" w:space="1"/>
        </w:pBd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Players miss 1+ workout/wk: Before = 30%   →   After = ________</w:t>
      </w:r>
    </w:p>
    <w:p>
      <w:pPr>
        <w:pBdr>
          <w:bottom w:val="single" w:color="E0D5C7" w:sz="1" w:space="1"/>
        </w:pBd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Avg injury report delay: Before = 3 days   →   After = ________</w:t>
      </w:r>
    </w:p>
    <w:p>
      <w:pPr>
        <w:pBdr>
          <w:bottom w:val="single" w:color="E0D5C7" w:sz="1" w:space="1"/>
        </w:pBd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Games reviewed on film: Before = 50%   →   After = ________</w:t>
      </w:r>
    </w:p>
    <w:p>
      <w:pPr>
        <w:pBdr>
          <w:bottom w:val="single" w:color="E0D5C7" w:sz="1" w:space="1"/>
        </w:pBd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Data formats in use: Before = 4+   →   After = ________</w:t>
      </w:r>
    </w:p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4A84B" w:sz="1"/>
              <w:left w:val="single" w:color="D4A84B" w:sz="6"/>
              <w:bottom w:val="single" w:color="D4A84B" w:sz="1"/>
              <w:right w:val="single" w:color="D4A84B" w:sz="1"/>
            </w:tcBorders>
            <w:shd w:fill="FFF9E8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D4A84B"/>
                <w:sz w:val="18"/>
                <w:szCs w:val="18"/>
              </w:rPr>
              <w:t xml:space="preserve">💼 INTERVIEW TIP — Use This Story!</w:t>
            </w:r>
          </w:p>
          <w:p>
            <w:r>
              <w:rPr>
                <w:rFonts w:ascii="Arial" w:cs="Arial" w:eastAsia="Arial" w:hAnsi="Arial"/>
                <w:color w:val="3D3D3D"/>
                <w:sz w:val="20"/>
                <w:szCs w:val="20"/>
              </w:rPr>
              <w:t xml:space="preserve">"The issue wasn't talent—it was process variability. I used TIMWOOD to identify sources of waste and proposed a standardized workflow that reduced reporting delays by 60%."</w:t>
            </w:r>
          </w:p>
        </w:tc>
      </w:tr>
    </w:tbl>
    <w:p>
      <w:pPr>
        <w:spacing w:after="120"/>
      </w:pPr>
    </w:p>
    <w:p>
      <w:r>
        <w:br w:type="page"/>
      </w:r>
    </w:p>
    <w:p>
      <w:pPr>
        <w:pStyle w:val="Heading1"/>
      </w:pPr>
      <w:r>
        <w:t xml:space="preserve">Scenario B: Bank Loan Processing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🏦  The Situation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A small community bank is losing customers to fintech competitors because their loan approval process is painfully slow. Applications pile up, errors multiply, and frustrated customers walk away.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📊  The Numbers Tell the Story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C465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Avg approval time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C465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Applications need rework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C465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Delays from missing info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C465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Data entry error rate</w:t>
            </w:r>
          </w:p>
        </w:tc>
      </w:tr>
      <w:tr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4654A"/>
                <w:sz w:val="28"/>
                <w:szCs w:val="28"/>
              </w:rPr>
              <w:t xml:space="preserve">10 days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4654A"/>
                <w:sz w:val="28"/>
                <w:szCs w:val="28"/>
              </w:rPr>
              <w:t xml:space="preserve">25%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4654A"/>
                <w:sz w:val="28"/>
                <w:szCs w:val="28"/>
              </w:rPr>
              <w:t xml:space="preserve">40%</w:t>
            </w:r>
          </w:p>
        </w:tc>
        <w:tc>
          <w:tcPr>
            <w:tcW w:type="dxa" w:w="234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4654A"/>
                <w:sz w:val="28"/>
                <w:szCs w:val="28"/>
              </w:rPr>
              <w:t xml:space="preserve">15%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😩  Current (Messy) Process</w:t>
            </w:r>
          </w:p>
        </w:tc>
      </w:tr>
    </w:tbl>
    <w:p>
      <w:pPr>
        <w:spacing w:after="60"/>
      </w:pP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Applications submitted via email + PDF (no standard form)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Staff manually re-enter data from PDFs into system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Credit checks done separately by a different department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Missing documents cause back-and-forth emails for days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No standard checklist—each employee does it differently</w:t>
      </w:r>
    </w:p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🗑️  Task 1: Identify the Waste (Lean — TIMWOOD)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For each waste type below, write a specific example from this scenario: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200"/>
        <w:gridCol w:w="3960"/>
      </w:tblGrid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7A9E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Waste Type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7A9E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Definition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7A9E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Example from Your Scenario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T — Transport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Unnecessary movement of materials/info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I — Inventory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Excess stock or unprocessed work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M — Motion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Unnecessary movement by people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W — Waiting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Idle time, delays, bottlenecks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O — Overproduction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Making more than needed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O — Over-processing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Doing more work than required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2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DF6E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D3D3D"/>
                <w:sz w:val="20"/>
                <w:szCs w:val="20"/>
              </w:rPr>
              <w:t xml:space="preserve">D — Defects</w:t>
            </w:r>
          </w:p>
        </w:tc>
        <w:tc>
          <w:tcPr>
            <w:tcW w:type="dxa" w:w="32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Errors, rework, corrections</w:t>
            </w:r>
          </w:p>
        </w:tc>
        <w:tc>
          <w:tcPr>
            <w:tcW w:type="dxa" w:w="39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🗺️  Task 2: Map the Improved Process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Redesign the workflow. For each step, describe what happens and mark if it is Value-Add (VA), Necessary but non-value-add (N), or Waste (W):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0"/>
        <w:gridCol w:w="5360"/>
        <w:gridCol w:w="3000"/>
      </w:tblGrid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D4A84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Step #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D4A84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What Happens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D4A84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Value-Add / Necessary / Waste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1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2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3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4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5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6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  <w:tr>
        <w:tc>
          <w:tcPr>
            <w:tcW w:type="dxa" w:w="1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A9E7E"/>
                <w:sz w:val="22"/>
                <w:szCs w:val="22"/>
              </w:rPr>
              <w:t xml:space="preserve">7</w:t>
            </w:r>
          </w:p>
        </w:tc>
        <w:tc>
          <w:tcPr>
            <w:tcW w:type="dxa" w:w="5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300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8E8E8E"/>
                <w:sz w:val="20"/>
                <w:szCs w:val="20"/>
              </w:rPr>
              <w:t xml:space="preserve">  VA  /  N  /  W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📉  Task 3: Six Sigma &amp; TQM Analysis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Root Cause — Five Whys: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> What is the #1 problem? Ask "Why?" five times.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8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Variation Sources (Six Sigma):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> Where does inconsistency/variation cause defects?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8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Standardization Plan (ISO/TQM):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> What should be standardized organization-wide?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8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Poka-Yoke (Mistake-Proofing):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> What fail-safe prevents errors before they happen?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🤖  Task 4: Design Your AI Solution</w:t>
            </w:r>
          </w:p>
        </w:tc>
      </w:tr>
    </w:tbl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Constraints: $500/month budget, 1–2 people, existing tools only.</w:t>
      </w:r>
    </w:p>
    <w:p>
      <w:pPr>
        <w:spacing w:after="4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AI Capabilities to Consider: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Could AI extract data from PDF applications and auto-fill fields?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Could a completeness checker instantly flag missing documents?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Could AI draft personalized follow-up emails for missing information?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Could a risk-scoring model flag high-risk applications for extra review?</w:t>
      </w:r>
    </w:p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Your AI Solution (2–3 sentences):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Estimated Impact (fill in your numbers):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Bdr>
          <w:bottom w:val="single" w:color="E0D5C7" w:sz="1" w:space="1"/>
        </w:pBd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Avg approval time: Before = 10 days   →   After = ________</w:t>
      </w:r>
    </w:p>
    <w:p>
      <w:pPr>
        <w:pBdr>
          <w:bottom w:val="single" w:color="E0D5C7" w:sz="1" w:space="1"/>
        </w:pBd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Applications need rework: Before = 25%   →   After = ________</w:t>
      </w:r>
    </w:p>
    <w:p>
      <w:pPr>
        <w:pBdr>
          <w:bottom w:val="single" w:color="E0D5C7" w:sz="1" w:space="1"/>
        </w:pBd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Delays from missing info: Before = 40%   →   After = ________</w:t>
      </w:r>
    </w:p>
    <w:p>
      <w:pPr>
        <w:pBdr>
          <w:bottom w:val="single" w:color="E0D5C7" w:sz="1" w:space="1"/>
        </w:pBd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Data entry error rate: Before = 15%   →   After = ________</w:t>
      </w:r>
    </w:p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4A84B" w:sz="1"/>
              <w:left w:val="single" w:color="D4A84B" w:sz="6"/>
              <w:bottom w:val="single" w:color="D4A84B" w:sz="1"/>
              <w:right w:val="single" w:color="D4A84B" w:sz="1"/>
            </w:tcBorders>
            <w:shd w:fill="FFF9E8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D4A84B"/>
                <w:sz w:val="18"/>
                <w:szCs w:val="18"/>
              </w:rPr>
              <w:t xml:space="preserve">💼 INTERVIEW TIP — Use This Story!</w:t>
            </w:r>
          </w:p>
          <w:p>
            <w:r>
              <w:rPr>
                <w:rFonts w:ascii="Arial" w:cs="Arial" w:eastAsia="Arial" w:hAnsi="Arial"/>
                <w:color w:val="3D3D3D"/>
                <w:sz w:val="20"/>
                <w:szCs w:val="20"/>
              </w:rPr>
              <w:t xml:space="preserve">"The bank's cycle time was 10 days with a 15% defect rate. Using DMAIC, I identified that 40% of delays came from a single failure point—missing document checks—and designed a poka-yoke solution."</w:t>
            </w:r>
          </w:p>
        </w:tc>
      </w:tr>
    </w:tbl>
    <w:p>
      <w:pPr>
        <w:spacing w:after="120"/>
      </w:pPr>
    </w:p>
    <w:p>
      <w:r>
        <w:br w:type="page"/>
      </w:r>
    </w:p>
    <w:p>
      <w:pPr>
        <w:pStyle w:val="Heading1"/>
      </w:pPr>
      <w:r>
        <w:t xml:space="preserve">Your 2-Minute Pitch Template</w:t>
      </w:r>
    </w:p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Use this structure for your team presentation: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🔍  1. The Problem (30 sec)</w:t>
            </w:r>
          </w:p>
        </w:tc>
      </w:tr>
    </w:tbl>
    <w:p>
      <w:pPr>
        <w:spacing w:after="4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"We analyzed [organization]. The core problem is..."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🗑️  2. Waste We Found (30 sec)</w:t>
            </w:r>
          </w:p>
        </w:tc>
      </w:tr>
    </w:tbl>
    <w:p>
      <w:pPr>
        <w:spacing w:after="4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"Using TIMWOOD, we identified [X] wastes, including..."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🗺️  3. Our Improved Process (30 sec)</w:t>
            </w:r>
          </w:p>
        </w:tc>
      </w:tr>
    </w:tbl>
    <w:p>
      <w:pPr>
        <w:spacing w:after="4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"We redesigned the workflow into [X] steps. The key changes are..."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0D5C7" w:sz="1"/>
              <w:left w:val="single" w:color="E0D5C7" w:sz="1"/>
              <w:bottom w:val="single" w:color="E0D5C7" w:sz="1"/>
              <w:right w:val="single" w:color="E0D5C7" w:sz="1"/>
            </w:tcBorders>
            <w:shd w:fill="F9F4EC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4654A"/>
                <w:sz w:val="24"/>
                <w:szCs w:val="24"/>
              </w:rPr>
              <w:t xml:space="preserve">🤖  4. AI Solution + Impact (30 sec)</w:t>
            </w:r>
          </w:p>
        </w:tc>
      </w:tr>
    </w:tbl>
    <w:p>
      <w:pPr>
        <w:spacing w:after="4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"We propose [AI solution] at $[X]/month. This would reduce [metric] by [X]%."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E0D5C7" w:sz="1" w:space="1"/>
        </w:pBdr>
        <w:spacing w:after="4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4A84B" w:sz="1"/>
              <w:left w:val="single" w:color="D4A84B" w:sz="6"/>
              <w:bottom w:val="single" w:color="D4A84B" w:sz="1"/>
              <w:right w:val="single" w:color="D4A84B" w:sz="1"/>
            </w:tcBorders>
            <w:shd w:fill="FFF9E8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D4A84B"/>
                <w:sz w:val="18"/>
                <w:szCs w:val="18"/>
              </w:rPr>
              <w:t xml:space="preserve">🏆 VOTING CATEGORIES</w:t>
            </w:r>
          </w:p>
          <w:p>
            <w:r>
              <w:rPr>
                <w:rFonts w:ascii="Arial" w:cs="Arial" w:eastAsia="Arial" w:hAnsi="Arial"/>
                <w:color w:val="3D3D3D"/>
                <w:sz w:val="20"/>
                <w:szCs w:val="20"/>
              </w:rPr>
              <w:t xml:space="preserve">After all pitches, the class votes:
• "Would you fund this?" (most investable)
• "Most likely to work in real life" (most practical)
• "Best use of AI" (most creative tech integration)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INSTRUCTOR GUIDE (Confidential)</w:t>
      </w:r>
    </w:p>
    <w:p>
      <w:pPr>
        <w:spacing w:after="60"/>
      </w:pPr>
    </w:p>
    <w:p>
      <w:pPr>
        <w:spacing w:after="120"/>
        <w:jc w:val="left"/>
      </w:pPr>
      <w:r>
        <w:rPr>
          <w:rFonts w:ascii="Arial" w:cs="Arial" w:eastAsia="Arial" w:hAnsi="Arial"/>
          <w:b/>
          <w:bCs/>
          <w:color w:val="C4654A"/>
          <w:sz w:val="22"/>
          <w:szCs w:val="22"/>
        </w:rPr>
        <w:t xml:space="preserve">⚠️ This page is for the instructor only. Do not distribute to students.</w:t>
      </w:r>
    </w:p>
    <w:p>
      <w:pPr>
        <w:spacing w:after="80"/>
      </w:pPr>
    </w:p>
    <w:p>
      <w:pPr>
        <w:pStyle w:val="Heading2"/>
      </w:pPr>
      <w:r>
        <w:t xml:space="preserve">Timing Guide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Intro + scenario selection: 5 min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Analysis (Tasks 1–3): 15–20 min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AI solution design (Task 4): 10 min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Pitches (2 min each × 6–8 teams): 12–16 min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Voting + debrief: 5 min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Total: 35–55 min (adjust pitch time for class size)</w:t>
      </w:r>
    </w:p>
    <w:p>
      <w:pPr>
        <w:spacing w:after="80"/>
      </w:pPr>
    </w:p>
    <w:p>
      <w:pPr>
        <w:pStyle w:val="Heading2"/>
      </w:pPr>
      <w:r>
        <w:t xml:space="preserve">Answer Key Hints</w:t>
      </w: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Basketball TIMWOOD Examples: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Transport: Coaches walk to training room for injury updates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Inventory: N/A (could argue backlog of unreviewed film)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Motion: Players text workout data to different coaches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Waiting: Injury reports sit unseen for 3 days; 50% of film never reviewed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Overproduction: Printed scouting reports for past games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Over-processing: Same stats re-entered into 4 spreadsheets; plans built from scratch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Defects: Wrong workout data → incorrect training</w:t>
      </w:r>
    </w:p>
    <w:p>
      <w:pPr>
        <w:spacing w:after="80"/>
      </w:pPr>
    </w:p>
    <w:p>
      <w:pPr>
        <w:spacing w:after="120"/>
        <w:jc w:val="left"/>
      </w:pP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  <w:r>
        <w:rPr>
          <w:rFonts w:ascii="Arial" w:cs="Arial" w:eastAsia="Arial" w:hAnsi="Arial"/>
          <w:b/>
          <w:bCs/>
          <w:color w:val="3D3D3D"/>
          <w:sz w:val="22"/>
          <w:szCs w:val="22"/>
        </w:rPr>
        <w:t xml:space="preserve">Bank TIMWOOD Examples:</w:t>
      </w:r>
      <w:r>
        <w:rPr>
          <w:rFonts w:ascii="Arial" w:cs="Arial" w:eastAsia="Arial" w:hAnsi="Arial"/>
          <w:color w:val="3D3D3D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Transport: Paper files physically moved between departments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Inventory: Applications queued waiting for credit check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Motion: Employees search email chains for status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Waiting: Applications wait 2–3 days for credit check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Overproduction: Duplicate copies printed "just in case"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Over-processing: Staff re-type data already in PDFs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Defects: 15% data entry errors; missing docs cause rework</w:t>
      </w:r>
    </w:p>
    <w:p>
      <w:pPr>
        <w:spacing w:after="80"/>
      </w:pPr>
    </w:p>
    <w:p>
      <w:pPr>
        <w:pStyle w:val="Heading2"/>
      </w:pPr>
      <w:r>
        <w:t xml:space="preserve">Coaching Prompts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If teams are stuck on waste: "Think about what happens to information between steps. Where does it sit and wait?"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If AI solutions are too vague: "What specific tool would you use? How much does it cost? Be scrappy."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If root cause is shallow: "Keep asking why. You haven't hit the root yet."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If process map is just the old process: "What did you remove? What's new? Show me the before vs. after."</w:t>
      </w:r>
    </w:p>
    <w:p>
      <w:pPr>
        <w:spacing w:after="80"/>
      </w:pPr>
    </w:p>
    <w:p>
      <w:pPr>
        <w:pStyle w:val="Heading2"/>
      </w:pPr>
      <w:r>
        <w:t xml:space="preserve">Debrief Discussion Questions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Which team's process map removed the most waste? How?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Did any team find waste that others missed? What was it?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Which AI solution was most realistic within the $500 budget?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How does the prevention vs. failure cost principle apply here? (Every $1 in prevention saves $10 in failure.)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rFonts w:ascii="Arial" w:cs="Arial" w:eastAsia="Arial" w:hAnsi="Arial"/>
          <w:color w:val="3D3D3D"/>
          <w:sz w:val="22"/>
          <w:szCs w:val="22"/>
        </w:rPr>
        <w:t xml:space="preserve">If you were a hiring manager, which team would you hire? Why?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4A84B" w:sz="1"/>
              <w:left w:val="single" w:color="D4A84B" w:sz="6"/>
              <w:bottom w:val="single" w:color="D4A84B" w:sz="1"/>
              <w:right w:val="single" w:color="D4A84B" w:sz="1"/>
            </w:tcBorders>
            <w:shd w:fill="FFF9E8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D4A84B"/>
                <w:sz w:val="18"/>
                <w:szCs w:val="18"/>
              </w:rPr>
              <w:t xml:space="preserve">💼 CAREER CONNECTION</w:t>
            </w:r>
          </w:p>
          <w:p>
            <w:r>
              <w:rPr>
                <w:rFonts w:ascii="Arial" w:cs="Arial" w:eastAsia="Arial" w:hAnsi="Arial"/>
                <w:color w:val="3D3D3D"/>
                <w:sz w:val="20"/>
                <w:szCs w:val="20"/>
              </w:rPr>
              <w:t xml:space="preserve">Remind students: "You now have a real consulting story. In your next interview, you can say: 'I led a team that diagnosed a broken process using Lean and Six Sigma tools, identified 7 sources of waste, and designed an AI-enhanced workflow that projected a 60% improvement—all within a $500/month budget.'"</w:t>
            </w:r>
          </w:p>
        </w:tc>
      </w:tr>
    </w:tbl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E0D5C7" w:sz="2" w:space="4"/>
      </w:pBdr>
      <w:jc w:val="center"/>
    </w:pPr>
    <w:r>
      <w:rPr>
        <w:rFonts w:ascii="Arial" w:cs="Arial" w:eastAsia="Arial" w:hAnsi="Arial"/>
        <w:color w:val="8E8E8E"/>
        <w:sz w:val="16"/>
        <w:szCs w:val="16"/>
      </w:rPr>
      <w:t xml:space="preserve">Page </w:t>
    </w:r>
    <w:r>
      <w:rPr>
        <w:rFonts w:ascii="Arial" w:cs="Arial" w:eastAsia="Arial" w:hAnsi="Arial"/>
        <w:color w:val="8E8E8E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4654A" w:sz="4" w:space="4"/>
      </w:pBdr>
    </w:pPr>
    <w:r>
      <w:rPr>
        <w:rFonts w:ascii="Arial" w:cs="Arial" w:eastAsia="Arial" w:hAnsi="Arial"/>
        <w:color w:val="8E8E8E"/>
        <w:sz w:val="16"/>
        <w:szCs w:val="16"/>
      </w:rPr>
      <w:t xml:space="preserve">OPER-3100  |  Ops Fix-It Challenge</w:t>
    </w:r>
    <w:r>
      <w:ptab w:alignment="right" w:relativeTo="margin" w:leader="none"/>
    </w:r>
    <w:r>
      <w:rPr>
        <w:rFonts w:ascii="Arial" w:cs="Arial" w:eastAsia="Arial" w:hAnsi="Arial"/>
        <w:color w:val="8E8E8E"/>
        <w:sz w:val="16"/>
        <w:szCs w:val="16"/>
      </w:rPr>
      <w:t xml:space="preserve">Lean + Six Sigma + 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C4654A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00" w:before="180"/>
      <w:outlineLvl w:val="1"/>
    </w:pPr>
    <w:rPr>
      <w:rFonts w:ascii="Arial" w:cs="Arial" w:eastAsia="Arial" w:hAnsi="Arial"/>
      <w:b/>
      <w:bCs/>
      <w:color w:val="7A9E7E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2026-04-12T23:56:07.440Z</dcterms:created>
  <dcterms:modified xsi:type="dcterms:W3CDTF">2026-04-12T23:56:07.440Z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